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0CAD0" w14:textId="7C2D7804" w:rsidR="00391A38" w:rsidRDefault="009C581D" w:rsidP="009724B5">
      <w:pPr>
        <w:pStyle w:val="Heading1"/>
      </w:pPr>
      <w:r>
        <w:t xml:space="preserve">Coursera </w:t>
      </w:r>
      <w:r w:rsidR="007475B3" w:rsidRPr="007475B3">
        <w:t xml:space="preserve">Accessibility </w:t>
      </w:r>
      <w:r w:rsidR="0057778E">
        <w:t>Checklist</w:t>
      </w:r>
    </w:p>
    <w:p w14:paraId="0C7F72B6" w14:textId="345CAFF0" w:rsidR="009C581D" w:rsidRPr="00CB75A8" w:rsidRDefault="009C581D" w:rsidP="009C581D">
      <w:pPr>
        <w:rPr>
          <w:rStyle w:val="ui-provider"/>
        </w:rPr>
      </w:pPr>
      <w:r w:rsidRPr="00CB75A8">
        <w:rPr>
          <w:rStyle w:val="ui-provider"/>
        </w:rPr>
        <w:t xml:space="preserve">For general accessible </w:t>
      </w:r>
      <w:proofErr w:type="gramStart"/>
      <w:r>
        <w:rPr>
          <w:rStyle w:val="ui-provider"/>
        </w:rPr>
        <w:t>LMS</w:t>
      </w:r>
      <w:r w:rsidRPr="00CB75A8">
        <w:rPr>
          <w:rStyle w:val="ui-provider"/>
        </w:rPr>
        <w:t xml:space="preserve"> design</w:t>
      </w:r>
      <w:proofErr w:type="gramEnd"/>
      <w:r w:rsidRPr="00CB75A8">
        <w:rPr>
          <w:rStyle w:val="ui-provider"/>
        </w:rPr>
        <w:t xml:space="preserve"> guidelines</w:t>
      </w:r>
      <w:r w:rsidRPr="00405FB1">
        <w:rPr>
          <w:rStyle w:val="ui-provider"/>
        </w:rPr>
        <w:t>, see the</w:t>
      </w:r>
      <w:r>
        <w:t xml:space="preserve"> </w:t>
      </w:r>
      <w:hyperlink r:id="rId8" w:history="1">
        <w:r>
          <w:rPr>
            <w:rStyle w:val="Hyperlink"/>
            <w:rFonts w:cstheme="minorHAnsi"/>
          </w:rPr>
          <w:t>Accessib</w:t>
        </w:r>
        <w:r w:rsidR="009876BD">
          <w:rPr>
            <w:rStyle w:val="Hyperlink"/>
            <w:rFonts w:cstheme="minorHAnsi"/>
          </w:rPr>
          <w:t>le</w:t>
        </w:r>
        <w:r>
          <w:rPr>
            <w:rStyle w:val="Hyperlink"/>
            <w:rFonts w:cstheme="minorHAnsi"/>
          </w:rPr>
          <w:t xml:space="preserve"> Course Design Fundamentals</w:t>
        </w:r>
      </w:hyperlink>
      <w:r w:rsidRPr="00CB75A8">
        <w:rPr>
          <w:rStyle w:val="ui-provider"/>
        </w:rPr>
        <w:t>.</w:t>
      </w:r>
    </w:p>
    <w:p w14:paraId="54F57210" w14:textId="77777777" w:rsidR="00D714CD" w:rsidRPr="00CB75A8" w:rsidRDefault="00D714CD" w:rsidP="00EF4A3B">
      <w:pPr>
        <w:rPr>
          <w:rStyle w:val="ui-provider"/>
        </w:rPr>
      </w:pPr>
    </w:p>
    <w:p w14:paraId="6647F315" w14:textId="0E9AD72B" w:rsidR="00454E5E" w:rsidRPr="00F05A33" w:rsidRDefault="00855FE9" w:rsidP="004F0593">
      <w:pPr>
        <w:pStyle w:val="Heading2"/>
      </w:pPr>
      <w:sdt>
        <w:sdtPr>
          <w:id w:val="2005478609"/>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9C581D">
        <w:t>Use Headings</w:t>
      </w:r>
      <w:r w:rsidR="007475B3" w:rsidRPr="00F05A33">
        <w:rPr>
          <w:spacing w:val="-12"/>
        </w:rPr>
        <w:t xml:space="preserve"> </w:t>
      </w:r>
      <w:r w:rsidR="007475B3" w:rsidRPr="00F05A33">
        <w:t>to</w:t>
      </w:r>
      <w:r w:rsidR="007475B3" w:rsidRPr="00F05A33">
        <w:rPr>
          <w:spacing w:val="-15"/>
        </w:rPr>
        <w:t xml:space="preserve"> </w:t>
      </w:r>
      <w:r w:rsidR="007475B3" w:rsidRPr="00F05A33">
        <w:t>Provide</w:t>
      </w:r>
      <w:r w:rsidR="007475B3" w:rsidRPr="00F05A33">
        <w:rPr>
          <w:spacing w:val="-15"/>
        </w:rPr>
        <w:t xml:space="preserve"> </w:t>
      </w:r>
      <w:r w:rsidR="007475B3" w:rsidRPr="00F05A33">
        <w:t>Logical</w:t>
      </w:r>
      <w:r w:rsidR="007475B3" w:rsidRPr="00F05A33">
        <w:rPr>
          <w:spacing w:val="-13"/>
        </w:rPr>
        <w:t xml:space="preserve"> </w:t>
      </w:r>
      <w:r w:rsidR="007475B3" w:rsidRPr="00F05A33">
        <w:t>Structure</w:t>
      </w:r>
    </w:p>
    <w:p w14:paraId="1CCDAE20" w14:textId="77777777" w:rsidR="0074469F" w:rsidRPr="0074469F" w:rsidRDefault="0074469F" w:rsidP="000F1AEC">
      <w:pPr>
        <w:pStyle w:val="ListParagraph"/>
        <w:numPr>
          <w:ilvl w:val="0"/>
          <w:numId w:val="33"/>
        </w:numPr>
        <w:tabs>
          <w:tab w:val="left" w:pos="1199"/>
        </w:tabs>
      </w:pPr>
      <w:r w:rsidRPr="0074469F">
        <w:t xml:space="preserve">Enable </w:t>
      </w:r>
      <w:r w:rsidRPr="0074469F">
        <w:rPr>
          <w:b/>
          <w:bCs/>
        </w:rPr>
        <w:t>Edit</w:t>
      </w:r>
      <w:r w:rsidRPr="0074469F">
        <w:t xml:space="preserve"> mode in the top right corner of your screen.</w:t>
      </w:r>
    </w:p>
    <w:p w14:paraId="199DD15A" w14:textId="77777777" w:rsidR="0074469F" w:rsidRPr="0074469F" w:rsidRDefault="0074469F" w:rsidP="000F1AEC">
      <w:pPr>
        <w:pStyle w:val="ListParagraph"/>
        <w:numPr>
          <w:ilvl w:val="0"/>
          <w:numId w:val="33"/>
        </w:numPr>
        <w:tabs>
          <w:tab w:val="left" w:pos="1199"/>
        </w:tabs>
      </w:pPr>
      <w:r w:rsidRPr="0074469F">
        <w:t xml:space="preserve">Click on the </w:t>
      </w:r>
      <w:r w:rsidRPr="0074469F">
        <w:rPr>
          <w:b/>
          <w:bCs/>
        </w:rPr>
        <w:t>Styles</w:t>
      </w:r>
      <w:r w:rsidRPr="0074469F">
        <w:t xml:space="preserve"> dropdown menu on the left side of the screen ("Body" is displayed as the default style).</w:t>
      </w:r>
    </w:p>
    <w:p w14:paraId="3B9958BD" w14:textId="5E1F0E7A" w:rsidR="005C7C14" w:rsidRPr="0074469F" w:rsidRDefault="0074469F" w:rsidP="000F1AEC">
      <w:pPr>
        <w:pStyle w:val="ListParagraph"/>
        <w:numPr>
          <w:ilvl w:val="0"/>
          <w:numId w:val="33"/>
        </w:numPr>
        <w:tabs>
          <w:tab w:val="left" w:pos="1199"/>
        </w:tabs>
      </w:pPr>
      <w:r w:rsidRPr="0074469F">
        <w:t xml:space="preserve">Select the appropriate heading level, starting with </w:t>
      </w:r>
      <w:r w:rsidRPr="0074469F">
        <w:rPr>
          <w:b/>
          <w:bCs/>
        </w:rPr>
        <w:t>Heading 2</w:t>
      </w:r>
      <w:r w:rsidRPr="0074469F">
        <w:t>.</w:t>
      </w:r>
    </w:p>
    <w:p w14:paraId="0E0754FC" w14:textId="5E8AA7BA" w:rsidR="00454E5E" w:rsidRPr="00F05A33" w:rsidRDefault="00855FE9" w:rsidP="007D1F57">
      <w:pPr>
        <w:pStyle w:val="Heading2"/>
      </w:pPr>
      <w:sdt>
        <w:sdtPr>
          <w:id w:val="971562436"/>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Use</w:t>
      </w:r>
      <w:r w:rsidR="007475B3" w:rsidRPr="00F05A33">
        <w:rPr>
          <w:spacing w:val="-14"/>
        </w:rPr>
        <w:t xml:space="preserve"> </w:t>
      </w:r>
      <w:r w:rsidR="007475B3" w:rsidRPr="00F05A33">
        <w:t>Ordered/Unordered</w:t>
      </w:r>
      <w:r w:rsidR="007475B3" w:rsidRPr="00F05A33">
        <w:rPr>
          <w:spacing w:val="-14"/>
        </w:rPr>
        <w:t xml:space="preserve"> </w:t>
      </w:r>
      <w:r w:rsidR="007475B3" w:rsidRPr="00F05A33">
        <w:t>Lists</w:t>
      </w:r>
      <w:r w:rsidR="007475B3" w:rsidRPr="00F05A33">
        <w:rPr>
          <w:spacing w:val="-14"/>
        </w:rPr>
        <w:t xml:space="preserve"> </w:t>
      </w:r>
      <w:r w:rsidR="007475B3" w:rsidRPr="00F05A33">
        <w:t>to</w:t>
      </w:r>
      <w:r w:rsidR="007475B3" w:rsidRPr="00F05A33">
        <w:rPr>
          <w:spacing w:val="-15"/>
        </w:rPr>
        <w:t xml:space="preserve"> </w:t>
      </w:r>
      <w:r w:rsidR="007475B3" w:rsidRPr="00F05A33">
        <w:t>Group</w:t>
      </w:r>
      <w:r w:rsidR="007475B3" w:rsidRPr="00F05A33">
        <w:rPr>
          <w:spacing w:val="-13"/>
        </w:rPr>
        <w:t xml:space="preserve"> </w:t>
      </w:r>
      <w:r w:rsidR="007475B3" w:rsidRPr="00F05A33">
        <w:t>Related</w:t>
      </w:r>
      <w:r w:rsidR="007475B3" w:rsidRPr="00F05A33">
        <w:rPr>
          <w:spacing w:val="-15"/>
        </w:rPr>
        <w:t xml:space="preserve"> </w:t>
      </w:r>
      <w:r w:rsidR="007475B3" w:rsidRPr="00F05A33">
        <w:t>Items</w:t>
      </w:r>
    </w:p>
    <w:p w14:paraId="1FBBC15F" w14:textId="77777777" w:rsidR="00DF5124" w:rsidRPr="00DF5124" w:rsidRDefault="00DF5124" w:rsidP="000F1AEC">
      <w:pPr>
        <w:pStyle w:val="ListParagraph"/>
        <w:numPr>
          <w:ilvl w:val="0"/>
          <w:numId w:val="34"/>
        </w:numPr>
        <w:tabs>
          <w:tab w:val="left" w:pos="1199"/>
        </w:tabs>
      </w:pPr>
      <w:r w:rsidRPr="00DF5124">
        <w:t xml:space="preserve">Enable </w:t>
      </w:r>
      <w:r w:rsidRPr="00DF5124">
        <w:rPr>
          <w:b/>
          <w:bCs/>
        </w:rPr>
        <w:t>Edit</w:t>
      </w:r>
      <w:r w:rsidRPr="00DF5124">
        <w:t xml:space="preserve"> mode in the top right corner of your screen.</w:t>
      </w:r>
    </w:p>
    <w:p w14:paraId="00F62A24" w14:textId="77777777" w:rsidR="00DF5124" w:rsidRPr="00DF5124" w:rsidRDefault="00DF5124" w:rsidP="000F1AEC">
      <w:pPr>
        <w:pStyle w:val="ListParagraph"/>
        <w:numPr>
          <w:ilvl w:val="0"/>
          <w:numId w:val="34"/>
        </w:numPr>
        <w:tabs>
          <w:tab w:val="left" w:pos="1199"/>
        </w:tabs>
      </w:pPr>
      <w:r w:rsidRPr="00DF5124">
        <w:t xml:space="preserve">If not already selected, set the text style to </w:t>
      </w:r>
      <w:r w:rsidRPr="00DF5124">
        <w:rPr>
          <w:b/>
          <w:bCs/>
        </w:rPr>
        <w:t>Body</w:t>
      </w:r>
      <w:r w:rsidRPr="00DF5124">
        <w:t>.</w:t>
      </w:r>
    </w:p>
    <w:p w14:paraId="01CECE76" w14:textId="3FAEF005" w:rsidR="00190BB5" w:rsidRPr="00DF5124" w:rsidRDefault="00DF5124" w:rsidP="000F1AEC">
      <w:pPr>
        <w:pStyle w:val="ListParagraph"/>
        <w:numPr>
          <w:ilvl w:val="0"/>
          <w:numId w:val="34"/>
        </w:numPr>
        <w:tabs>
          <w:tab w:val="left" w:pos="1199"/>
        </w:tabs>
      </w:pPr>
      <w:r w:rsidRPr="00DF5124">
        <w:t>Select the appropriate list tool from the toolbar.</w:t>
      </w:r>
    </w:p>
    <w:p w14:paraId="4A74985B" w14:textId="2C8C7C2F" w:rsidR="00454E5E" w:rsidRPr="00F05A33" w:rsidRDefault="00855FE9" w:rsidP="007D1F57">
      <w:pPr>
        <w:pStyle w:val="Heading2"/>
      </w:pPr>
      <w:sdt>
        <w:sdtPr>
          <w:id w:val="1746448584"/>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Use</w:t>
      </w:r>
      <w:r w:rsidR="007475B3" w:rsidRPr="00F05A33">
        <w:rPr>
          <w:spacing w:val="-14"/>
        </w:rPr>
        <w:t xml:space="preserve"> </w:t>
      </w:r>
      <w:r w:rsidR="000F1AEC">
        <w:t xml:space="preserve">Headings to Introduce a Table </w:t>
      </w:r>
      <w:r w:rsidR="007475B3" w:rsidRPr="00F05A33">
        <w:t>and</w:t>
      </w:r>
      <w:r w:rsidR="007475B3" w:rsidRPr="00F05A33">
        <w:rPr>
          <w:spacing w:val="-12"/>
        </w:rPr>
        <w:t xml:space="preserve"> </w:t>
      </w:r>
      <w:r w:rsidR="007475B3" w:rsidRPr="00F05A33">
        <w:t>Provide</w:t>
      </w:r>
      <w:r w:rsidR="007475B3" w:rsidRPr="00F05A33">
        <w:rPr>
          <w:spacing w:val="-13"/>
        </w:rPr>
        <w:t xml:space="preserve"> </w:t>
      </w:r>
      <w:r w:rsidR="007475B3" w:rsidRPr="00F05A33">
        <w:t>Column</w:t>
      </w:r>
      <w:r w:rsidR="007475B3" w:rsidRPr="00F05A33">
        <w:rPr>
          <w:spacing w:val="-16"/>
        </w:rPr>
        <w:t xml:space="preserve"> </w:t>
      </w:r>
      <w:r w:rsidR="007475B3" w:rsidRPr="00F05A33">
        <w:t>Headers</w:t>
      </w:r>
    </w:p>
    <w:p w14:paraId="2E8BB4D6" w14:textId="6FE7CDA7" w:rsidR="00626E5F" w:rsidRDefault="000F1AEC" w:rsidP="000F1AEC">
      <w:pPr>
        <w:pStyle w:val="ListParagraph"/>
        <w:numPr>
          <w:ilvl w:val="0"/>
          <w:numId w:val="18"/>
        </w:numPr>
        <w:tabs>
          <w:tab w:val="left" w:pos="1199"/>
        </w:tabs>
      </w:pPr>
      <w:r>
        <w:t xml:space="preserve">In </w:t>
      </w:r>
      <w:proofErr w:type="gramStart"/>
      <w:r>
        <w:t>lieu</w:t>
      </w:r>
      <w:proofErr w:type="gramEnd"/>
      <w:r>
        <w:t xml:space="preserve"> of table captions, use a heading to introduce </w:t>
      </w:r>
      <w:r w:rsidR="0024764C">
        <w:t>each</w:t>
      </w:r>
      <w:r>
        <w:t xml:space="preserve"> table.</w:t>
      </w:r>
    </w:p>
    <w:p w14:paraId="4101F9D5" w14:textId="04C61040" w:rsidR="000F1AEC" w:rsidRDefault="000F1AEC" w:rsidP="000F1AEC">
      <w:pPr>
        <w:pStyle w:val="ListParagraph"/>
        <w:numPr>
          <w:ilvl w:val="0"/>
          <w:numId w:val="18"/>
        </w:numPr>
        <w:tabs>
          <w:tab w:val="left" w:pos="1199"/>
        </w:tabs>
      </w:pPr>
      <w:r>
        <w:t xml:space="preserve">Mark the first row as </w:t>
      </w:r>
      <w:r w:rsidRPr="0024764C">
        <w:rPr>
          <w:b/>
          <w:bCs/>
        </w:rPr>
        <w:t>Column Headers</w:t>
      </w:r>
      <w:r>
        <w:t xml:space="preserve"> (Coursera does this by default).</w:t>
      </w:r>
    </w:p>
    <w:p w14:paraId="27E40206" w14:textId="75222D9A" w:rsidR="000F1AEC" w:rsidRPr="000F1AEC" w:rsidRDefault="000F1AEC" w:rsidP="000F1AEC">
      <w:pPr>
        <w:pStyle w:val="ListParagraph"/>
        <w:numPr>
          <w:ilvl w:val="0"/>
          <w:numId w:val="18"/>
        </w:numPr>
        <w:tabs>
          <w:tab w:val="left" w:pos="1199"/>
        </w:tabs>
      </w:pPr>
      <w:r>
        <w:t>If the page contains multiple tables, they should be numbered, e.g., “Table 1: Name,” “Table 2: Name” etc. so they can be reference in the text.</w:t>
      </w:r>
    </w:p>
    <w:p w14:paraId="149E95AD" w14:textId="54CD4480" w:rsidR="00454E5E" w:rsidRPr="00F05A33" w:rsidRDefault="00855FE9" w:rsidP="007D1F57">
      <w:pPr>
        <w:pStyle w:val="Heading2"/>
      </w:pPr>
      <w:sdt>
        <w:sdtPr>
          <w:id w:val="-530192122"/>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Use</w:t>
      </w:r>
      <w:r w:rsidR="007475B3" w:rsidRPr="00F05A33">
        <w:rPr>
          <w:spacing w:val="-11"/>
        </w:rPr>
        <w:t xml:space="preserve"> </w:t>
      </w:r>
      <w:r w:rsidR="003D0FBA">
        <w:t>Accessibility Descriptions</w:t>
      </w:r>
      <w:r w:rsidR="007475B3" w:rsidRPr="00F05A33">
        <w:rPr>
          <w:spacing w:val="-11"/>
        </w:rPr>
        <w:t xml:space="preserve"> </w:t>
      </w:r>
      <w:r w:rsidR="007475B3" w:rsidRPr="00F05A33">
        <w:t>for</w:t>
      </w:r>
      <w:r w:rsidR="007475B3" w:rsidRPr="00F05A33">
        <w:rPr>
          <w:spacing w:val="-11"/>
        </w:rPr>
        <w:t xml:space="preserve"> </w:t>
      </w:r>
      <w:r w:rsidR="007475B3" w:rsidRPr="00F05A33">
        <w:t>Informative</w:t>
      </w:r>
      <w:r w:rsidR="007475B3" w:rsidRPr="00F05A33">
        <w:rPr>
          <w:spacing w:val="-10"/>
        </w:rPr>
        <w:t xml:space="preserve"> </w:t>
      </w:r>
      <w:r w:rsidR="007475B3" w:rsidRPr="00F05A33">
        <w:t>Images</w:t>
      </w:r>
      <w:r w:rsidR="004A56DF" w:rsidRPr="00F05A33">
        <w:t xml:space="preserve"> </w:t>
      </w:r>
    </w:p>
    <w:p w14:paraId="6FF34803" w14:textId="77777777" w:rsidR="003D0FBA" w:rsidRPr="003D0FBA" w:rsidRDefault="003D0FBA" w:rsidP="00205625">
      <w:pPr>
        <w:pStyle w:val="ListParagraph"/>
        <w:numPr>
          <w:ilvl w:val="0"/>
          <w:numId w:val="35"/>
        </w:numPr>
        <w:tabs>
          <w:tab w:val="left" w:pos="1205"/>
        </w:tabs>
        <w:spacing w:before="29"/>
        <w:rPr>
          <w:rFonts w:cstheme="minorHAnsi"/>
        </w:rPr>
      </w:pPr>
      <w:r w:rsidRPr="003D0FBA">
        <w:rPr>
          <w:rFonts w:cstheme="minorHAnsi"/>
        </w:rPr>
        <w:t xml:space="preserve">Enable </w:t>
      </w:r>
      <w:r w:rsidRPr="003D0FBA">
        <w:rPr>
          <w:rFonts w:cstheme="minorHAnsi"/>
          <w:b/>
          <w:bCs/>
        </w:rPr>
        <w:t>Edit</w:t>
      </w:r>
      <w:r w:rsidRPr="003D0FBA">
        <w:rPr>
          <w:rFonts w:cstheme="minorHAnsi"/>
        </w:rPr>
        <w:t xml:space="preserve"> in the top right corner of your screen.</w:t>
      </w:r>
    </w:p>
    <w:p w14:paraId="631E7C92" w14:textId="77777777" w:rsidR="003D0FBA" w:rsidRPr="003D0FBA" w:rsidRDefault="003D0FBA" w:rsidP="00205625">
      <w:pPr>
        <w:pStyle w:val="ListParagraph"/>
        <w:numPr>
          <w:ilvl w:val="0"/>
          <w:numId w:val="35"/>
        </w:numPr>
        <w:tabs>
          <w:tab w:val="left" w:pos="1205"/>
        </w:tabs>
        <w:spacing w:before="29"/>
        <w:rPr>
          <w:rFonts w:cstheme="minorHAnsi"/>
        </w:rPr>
      </w:pPr>
      <w:r w:rsidRPr="003D0FBA">
        <w:rPr>
          <w:rFonts w:cstheme="minorHAnsi"/>
        </w:rPr>
        <w:t>Click on the image you'd like to add a description to.</w:t>
      </w:r>
    </w:p>
    <w:p w14:paraId="239DD305" w14:textId="77777777" w:rsidR="003D0FBA" w:rsidRPr="003D0FBA" w:rsidRDefault="003D0FBA" w:rsidP="00205625">
      <w:pPr>
        <w:pStyle w:val="ListParagraph"/>
        <w:numPr>
          <w:ilvl w:val="0"/>
          <w:numId w:val="35"/>
        </w:numPr>
        <w:tabs>
          <w:tab w:val="left" w:pos="1205"/>
        </w:tabs>
        <w:spacing w:before="29"/>
        <w:rPr>
          <w:rFonts w:cstheme="minorHAnsi"/>
        </w:rPr>
      </w:pPr>
      <w:r w:rsidRPr="003D0FBA">
        <w:rPr>
          <w:rFonts w:cstheme="minorHAnsi"/>
        </w:rPr>
        <w:t xml:space="preserve">Select </w:t>
      </w:r>
      <w:r w:rsidRPr="003D0FBA">
        <w:rPr>
          <w:rFonts w:cstheme="minorHAnsi"/>
          <w:b/>
          <w:bCs/>
        </w:rPr>
        <w:t>Accessibility Description</w:t>
      </w:r>
      <w:r w:rsidRPr="003D0FBA">
        <w:rPr>
          <w:rFonts w:cstheme="minorHAnsi"/>
        </w:rPr>
        <w:t xml:space="preserve"> from the pop-up menu.</w:t>
      </w:r>
    </w:p>
    <w:p w14:paraId="78B52275" w14:textId="77777777" w:rsidR="003D0FBA" w:rsidRPr="003D0FBA" w:rsidRDefault="003D0FBA" w:rsidP="00205625">
      <w:pPr>
        <w:pStyle w:val="ListParagraph"/>
        <w:numPr>
          <w:ilvl w:val="0"/>
          <w:numId w:val="35"/>
        </w:numPr>
        <w:tabs>
          <w:tab w:val="left" w:pos="1205"/>
        </w:tabs>
        <w:spacing w:before="29"/>
        <w:rPr>
          <w:rFonts w:cstheme="minorHAnsi"/>
        </w:rPr>
      </w:pPr>
      <w:r w:rsidRPr="003D0FBA">
        <w:rPr>
          <w:rFonts w:cstheme="minorHAnsi"/>
        </w:rPr>
        <w:t>Write a description in the description box.</w:t>
      </w:r>
    </w:p>
    <w:p w14:paraId="2003D48A" w14:textId="57F7D2D2" w:rsidR="007D7152" w:rsidRDefault="003D0FBA" w:rsidP="00205625">
      <w:pPr>
        <w:pStyle w:val="ListParagraph"/>
        <w:numPr>
          <w:ilvl w:val="0"/>
          <w:numId w:val="35"/>
        </w:numPr>
        <w:tabs>
          <w:tab w:val="left" w:pos="1205"/>
        </w:tabs>
        <w:spacing w:before="29"/>
        <w:rPr>
          <w:rFonts w:cstheme="minorHAnsi"/>
        </w:rPr>
      </w:pPr>
      <w:r w:rsidRPr="003D0FBA">
        <w:rPr>
          <w:rFonts w:cstheme="minorHAnsi"/>
        </w:rPr>
        <w:t xml:space="preserve">Click </w:t>
      </w:r>
      <w:r w:rsidRPr="003D0FBA">
        <w:rPr>
          <w:rFonts w:cstheme="minorHAnsi"/>
          <w:b/>
          <w:bCs/>
        </w:rPr>
        <w:t>Done</w:t>
      </w:r>
      <w:r w:rsidRPr="003D0FBA">
        <w:rPr>
          <w:rFonts w:cstheme="minorHAnsi"/>
        </w:rPr>
        <w:t xml:space="preserve"> to save the description.</w:t>
      </w:r>
    </w:p>
    <w:p w14:paraId="00D5EE3F" w14:textId="5D023056" w:rsidR="00205625" w:rsidRPr="003D0FBA" w:rsidRDefault="00205625" w:rsidP="00205625">
      <w:pPr>
        <w:pStyle w:val="ListParagraph"/>
        <w:numPr>
          <w:ilvl w:val="0"/>
          <w:numId w:val="35"/>
        </w:numPr>
        <w:tabs>
          <w:tab w:val="left" w:pos="1205"/>
        </w:tabs>
        <w:spacing w:before="29"/>
        <w:rPr>
          <w:rFonts w:cstheme="minorHAnsi"/>
        </w:rPr>
      </w:pPr>
      <w:r>
        <w:rPr>
          <w:rFonts w:cstheme="minorHAnsi"/>
        </w:rPr>
        <w:t>If you need an image in a second place with a separate description, upload a second copy to the Coursera library with the new description.</w:t>
      </w:r>
    </w:p>
    <w:p w14:paraId="3A07446F" w14:textId="6F034A96" w:rsidR="00454E5E" w:rsidRDefault="00855FE9" w:rsidP="007D1F57">
      <w:pPr>
        <w:pStyle w:val="Heading2"/>
        <w:rPr>
          <w:spacing w:val="-4"/>
        </w:rPr>
      </w:pPr>
      <w:sdt>
        <w:sdtPr>
          <w:id w:val="-1712489990"/>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Use</w:t>
      </w:r>
      <w:r w:rsidR="007475B3" w:rsidRPr="00F05A33">
        <w:rPr>
          <w:spacing w:val="-13"/>
        </w:rPr>
        <w:t xml:space="preserve"> </w:t>
      </w:r>
      <w:r w:rsidR="007475B3" w:rsidRPr="00F05A33">
        <w:t>Meaningful</w:t>
      </w:r>
      <w:r w:rsidR="007475B3" w:rsidRPr="00F05A33">
        <w:rPr>
          <w:spacing w:val="-10"/>
        </w:rPr>
        <w:t xml:space="preserve"> </w:t>
      </w:r>
      <w:r w:rsidR="007475B3" w:rsidRPr="00F05A33">
        <w:t>Text</w:t>
      </w:r>
      <w:r w:rsidR="007475B3" w:rsidRPr="00F05A33">
        <w:rPr>
          <w:spacing w:val="-10"/>
        </w:rPr>
        <w:t xml:space="preserve"> </w:t>
      </w:r>
      <w:r w:rsidR="007475B3" w:rsidRPr="00F05A33">
        <w:t>for</w:t>
      </w:r>
      <w:r w:rsidR="007475B3" w:rsidRPr="00F05A33">
        <w:rPr>
          <w:spacing w:val="-11"/>
        </w:rPr>
        <w:t xml:space="preserve"> </w:t>
      </w:r>
      <w:r w:rsidR="007475B3" w:rsidRPr="00F05A33">
        <w:rPr>
          <w:spacing w:val="-4"/>
        </w:rPr>
        <w:t>Links</w:t>
      </w:r>
    </w:p>
    <w:p w14:paraId="1FD0EBAE" w14:textId="6A222CFD" w:rsidR="00D26DB1" w:rsidRPr="00D26DB1" w:rsidRDefault="00D26DB1" w:rsidP="002F3911">
      <w:pPr>
        <w:spacing w:after="240"/>
        <w:ind w:left="360"/>
        <w:rPr>
          <w:b/>
          <w:bCs/>
        </w:rPr>
      </w:pPr>
      <w:r w:rsidRPr="00754C66">
        <w:t>Avoid</w:t>
      </w:r>
      <w:r w:rsidRPr="00426F33">
        <w:t xml:space="preserve"> link text like “more,” “click here,” or “here” that has no clear meaning out of context. Clear link text is helpful for everyone, especially assistive technology users who often pull up a separate list of links on a page that need to make sense out of their immediate context. </w:t>
      </w:r>
    </w:p>
    <w:p w14:paraId="3548D9E0" w14:textId="52BB78EB" w:rsidR="00754C66" w:rsidRPr="00754C66" w:rsidRDefault="00754C66" w:rsidP="00205625">
      <w:pPr>
        <w:pStyle w:val="ListParagraph"/>
        <w:numPr>
          <w:ilvl w:val="0"/>
          <w:numId w:val="36"/>
        </w:numPr>
        <w:tabs>
          <w:tab w:val="left" w:pos="1198"/>
          <w:tab w:val="left" w:pos="1200"/>
        </w:tabs>
        <w:spacing w:line="259" w:lineRule="auto"/>
        <w:ind w:right="673"/>
        <w:rPr>
          <w:rFonts w:cstheme="minorHAnsi"/>
        </w:rPr>
      </w:pPr>
      <w:bookmarkStart w:id="0" w:name="_Hlk161991626"/>
      <w:r w:rsidRPr="00754C66">
        <w:rPr>
          <w:rFonts w:cstheme="minorHAnsi"/>
        </w:rPr>
        <w:t xml:space="preserve">Enable </w:t>
      </w:r>
      <w:r w:rsidRPr="00754C66">
        <w:rPr>
          <w:rFonts w:cstheme="minorHAnsi"/>
          <w:b/>
          <w:bCs/>
        </w:rPr>
        <w:t>Edit</w:t>
      </w:r>
      <w:r w:rsidRPr="00754C66">
        <w:rPr>
          <w:rFonts w:cstheme="minorHAnsi"/>
        </w:rPr>
        <w:t xml:space="preserve"> mode in the top right corner of </w:t>
      </w:r>
      <w:r w:rsidR="002F3911" w:rsidRPr="00754C66">
        <w:rPr>
          <w:rFonts w:cstheme="minorHAnsi"/>
        </w:rPr>
        <w:t>your</w:t>
      </w:r>
      <w:r w:rsidRPr="00754C66">
        <w:rPr>
          <w:rFonts w:cstheme="minorHAnsi"/>
        </w:rPr>
        <w:t xml:space="preserve"> screen.</w:t>
      </w:r>
    </w:p>
    <w:p w14:paraId="46DB2577" w14:textId="77777777" w:rsidR="00754C66" w:rsidRPr="00754C66" w:rsidRDefault="00754C66" w:rsidP="00205625">
      <w:pPr>
        <w:pStyle w:val="ListParagraph"/>
        <w:numPr>
          <w:ilvl w:val="0"/>
          <w:numId w:val="36"/>
        </w:numPr>
        <w:tabs>
          <w:tab w:val="left" w:pos="1198"/>
          <w:tab w:val="left" w:pos="1200"/>
        </w:tabs>
        <w:spacing w:line="259" w:lineRule="auto"/>
        <w:ind w:right="673"/>
        <w:rPr>
          <w:rFonts w:cstheme="minorHAnsi"/>
        </w:rPr>
      </w:pPr>
      <w:r w:rsidRPr="00754C66">
        <w:rPr>
          <w:rFonts w:cstheme="minorHAnsi"/>
        </w:rPr>
        <w:t>Type your desired link text.</w:t>
      </w:r>
    </w:p>
    <w:p w14:paraId="60391DD2" w14:textId="77777777" w:rsidR="00754C66" w:rsidRPr="00754C66" w:rsidRDefault="00754C66" w:rsidP="00205625">
      <w:pPr>
        <w:pStyle w:val="ListParagraph"/>
        <w:numPr>
          <w:ilvl w:val="0"/>
          <w:numId w:val="36"/>
        </w:numPr>
        <w:tabs>
          <w:tab w:val="left" w:pos="1198"/>
          <w:tab w:val="left" w:pos="1200"/>
        </w:tabs>
        <w:spacing w:line="259" w:lineRule="auto"/>
        <w:ind w:right="673"/>
        <w:rPr>
          <w:rFonts w:cstheme="minorHAnsi"/>
        </w:rPr>
      </w:pPr>
      <w:r w:rsidRPr="00754C66">
        <w:rPr>
          <w:rFonts w:cstheme="minorHAnsi"/>
        </w:rPr>
        <w:t>Highlight the text.</w:t>
      </w:r>
    </w:p>
    <w:p w14:paraId="0A39E818" w14:textId="77777777" w:rsidR="00754C66" w:rsidRPr="00754C66" w:rsidRDefault="00754C66" w:rsidP="00205625">
      <w:pPr>
        <w:pStyle w:val="ListParagraph"/>
        <w:numPr>
          <w:ilvl w:val="0"/>
          <w:numId w:val="36"/>
        </w:numPr>
        <w:tabs>
          <w:tab w:val="left" w:pos="1198"/>
          <w:tab w:val="left" w:pos="1200"/>
        </w:tabs>
        <w:spacing w:line="259" w:lineRule="auto"/>
        <w:ind w:right="673"/>
        <w:rPr>
          <w:rFonts w:cstheme="minorHAnsi"/>
        </w:rPr>
      </w:pPr>
      <w:r w:rsidRPr="00754C66">
        <w:rPr>
          <w:rFonts w:cstheme="minorHAnsi"/>
        </w:rPr>
        <w:t xml:space="preserve">Select the </w:t>
      </w:r>
      <w:r w:rsidRPr="00754C66">
        <w:rPr>
          <w:rFonts w:cstheme="minorHAnsi"/>
          <w:b/>
          <w:bCs/>
        </w:rPr>
        <w:t>Insert Link</w:t>
      </w:r>
      <w:r w:rsidRPr="00754C66">
        <w:rPr>
          <w:rFonts w:cstheme="minorHAnsi"/>
        </w:rPr>
        <w:t xml:space="preserve"> option from the toolbar.</w:t>
      </w:r>
    </w:p>
    <w:p w14:paraId="6A899C49" w14:textId="77777777" w:rsidR="00754C66" w:rsidRPr="00754C66" w:rsidRDefault="00754C66" w:rsidP="00205625">
      <w:pPr>
        <w:pStyle w:val="ListParagraph"/>
        <w:numPr>
          <w:ilvl w:val="0"/>
          <w:numId w:val="36"/>
        </w:numPr>
        <w:tabs>
          <w:tab w:val="left" w:pos="1198"/>
          <w:tab w:val="left" w:pos="1200"/>
        </w:tabs>
        <w:spacing w:line="259" w:lineRule="auto"/>
        <w:ind w:right="673"/>
        <w:rPr>
          <w:rFonts w:cstheme="minorHAnsi"/>
        </w:rPr>
      </w:pPr>
      <w:r w:rsidRPr="00754C66">
        <w:rPr>
          <w:rFonts w:cstheme="minorHAnsi"/>
        </w:rPr>
        <w:t>Copy the URL to your clipboard.</w:t>
      </w:r>
    </w:p>
    <w:p w14:paraId="3C3D85DF" w14:textId="77777777" w:rsidR="00754C66" w:rsidRPr="00754C66" w:rsidRDefault="00754C66" w:rsidP="00205625">
      <w:pPr>
        <w:pStyle w:val="ListParagraph"/>
        <w:numPr>
          <w:ilvl w:val="0"/>
          <w:numId w:val="36"/>
        </w:numPr>
        <w:tabs>
          <w:tab w:val="left" w:pos="1198"/>
          <w:tab w:val="left" w:pos="1200"/>
        </w:tabs>
        <w:spacing w:line="259" w:lineRule="auto"/>
        <w:ind w:right="673"/>
        <w:rPr>
          <w:rFonts w:cstheme="minorHAnsi"/>
        </w:rPr>
      </w:pPr>
      <w:r w:rsidRPr="00754C66">
        <w:rPr>
          <w:rFonts w:cstheme="minorHAnsi"/>
        </w:rPr>
        <w:t xml:space="preserve">Paste the URL into the </w:t>
      </w:r>
      <w:r w:rsidRPr="00754C66">
        <w:rPr>
          <w:rFonts w:cstheme="minorHAnsi"/>
          <w:b/>
          <w:bCs/>
        </w:rPr>
        <w:t>URL Link</w:t>
      </w:r>
      <w:r w:rsidRPr="00754C66">
        <w:rPr>
          <w:rFonts w:cstheme="minorHAnsi"/>
        </w:rPr>
        <w:t xml:space="preserve"> field.</w:t>
      </w:r>
    </w:p>
    <w:p w14:paraId="6E7ADF33" w14:textId="4EF3E7ED" w:rsidR="00253821" w:rsidRPr="00A82F44" w:rsidRDefault="00754C66" w:rsidP="00253821">
      <w:pPr>
        <w:pStyle w:val="ListParagraph"/>
        <w:numPr>
          <w:ilvl w:val="0"/>
          <w:numId w:val="36"/>
        </w:numPr>
        <w:tabs>
          <w:tab w:val="left" w:pos="1198"/>
          <w:tab w:val="left" w:pos="1200"/>
        </w:tabs>
        <w:spacing w:line="259" w:lineRule="auto"/>
        <w:ind w:right="673"/>
        <w:rPr>
          <w:rFonts w:cstheme="minorHAnsi"/>
        </w:rPr>
      </w:pPr>
      <w:r w:rsidRPr="00754C66">
        <w:rPr>
          <w:rFonts w:cstheme="minorHAnsi"/>
        </w:rPr>
        <w:t xml:space="preserve">Click </w:t>
      </w:r>
      <w:r w:rsidRPr="00754C66">
        <w:rPr>
          <w:rFonts w:cstheme="minorHAnsi"/>
          <w:b/>
          <w:bCs/>
        </w:rPr>
        <w:t>Done</w:t>
      </w:r>
      <w:r w:rsidRPr="00754C66">
        <w:rPr>
          <w:rFonts w:cstheme="minorHAnsi"/>
        </w:rPr>
        <w:t>.</w:t>
      </w:r>
    </w:p>
    <w:bookmarkEnd w:id="0"/>
    <w:p w14:paraId="4824C024" w14:textId="77777777" w:rsidR="00E91D8A" w:rsidRDefault="00855FE9" w:rsidP="00E91D8A">
      <w:pPr>
        <w:pStyle w:val="Heading2"/>
      </w:pPr>
      <w:sdt>
        <w:sdtPr>
          <w:id w:val="-262459809"/>
          <w14:checkbox>
            <w14:checked w14:val="0"/>
            <w14:checkedState w14:val="2612" w14:font="MS Gothic"/>
            <w14:uncheckedState w14:val="2610" w14:font="MS Gothic"/>
          </w14:checkbox>
        </w:sdtPr>
        <w:sdtEndPr/>
        <w:sdtContent>
          <w:r w:rsidR="00E91D8A">
            <w:rPr>
              <w:rFonts w:ascii="MS Gothic" w:eastAsia="MS Gothic" w:hAnsi="MS Gothic" w:hint="eastAsia"/>
            </w:rPr>
            <w:t>☐</w:t>
          </w:r>
        </w:sdtContent>
      </w:sdt>
      <w:r w:rsidR="00E91D8A">
        <w:t>Audio and Video Content is Accessible</w:t>
      </w:r>
    </w:p>
    <w:p w14:paraId="44EC0B0E" w14:textId="77777777" w:rsidR="00E91D8A" w:rsidRDefault="00E91D8A" w:rsidP="00E91D8A">
      <w:pPr>
        <w:pStyle w:val="ListParagraph"/>
        <w:numPr>
          <w:ilvl w:val="0"/>
          <w:numId w:val="32"/>
        </w:numPr>
      </w:pPr>
      <w:r w:rsidRPr="00854630">
        <w:t>Audio-only content</w:t>
      </w:r>
      <w:r>
        <w:t xml:space="preserve"> is accompanied by a transcript. </w:t>
      </w:r>
    </w:p>
    <w:p w14:paraId="2E70FA18" w14:textId="77777777" w:rsidR="00E91D8A" w:rsidRDefault="00E91D8A" w:rsidP="00E91D8A">
      <w:pPr>
        <w:pStyle w:val="ListParagraph"/>
        <w:numPr>
          <w:ilvl w:val="1"/>
          <w:numId w:val="32"/>
        </w:numPr>
      </w:pPr>
      <w:r>
        <w:t xml:space="preserve">See </w:t>
      </w:r>
      <w:hyperlink r:id="rId9" w:anchor="audiotranscripts" w:history="1">
        <w:r>
          <w:rPr>
            <w:rStyle w:val="Hyperlink"/>
          </w:rPr>
          <w:t>Make Your Course Accessible – Audio Transcripts</w:t>
        </w:r>
      </w:hyperlink>
      <w:r>
        <w:t xml:space="preserve"> for more information.</w:t>
      </w:r>
    </w:p>
    <w:p w14:paraId="3F3734AC" w14:textId="77777777" w:rsidR="00E91D8A" w:rsidRPr="00116BF7" w:rsidRDefault="00E91D8A" w:rsidP="00E91D8A">
      <w:pPr>
        <w:pStyle w:val="ListParagraph"/>
        <w:numPr>
          <w:ilvl w:val="0"/>
          <w:numId w:val="32"/>
        </w:numPr>
      </w:pPr>
      <w:r>
        <w:t>Videos have captions that are at least 99% accurate.</w:t>
      </w:r>
    </w:p>
    <w:p w14:paraId="4ED3D7BA" w14:textId="1E01DB83" w:rsidR="00E87935" w:rsidRDefault="00E91D8A" w:rsidP="00E91D8A">
      <w:pPr>
        <w:pStyle w:val="ListParagraph"/>
        <w:numPr>
          <w:ilvl w:val="1"/>
          <w:numId w:val="32"/>
        </w:numPr>
      </w:pPr>
      <w:r>
        <w:t xml:space="preserve">See </w:t>
      </w:r>
      <w:hyperlink r:id="rId10" w:anchor="videocaptioning" w:history="1">
        <w:r w:rsidRPr="00854630">
          <w:rPr>
            <w:rStyle w:val="Hyperlink"/>
          </w:rPr>
          <w:t>Make Your Course Accessible – Video Captioning</w:t>
        </w:r>
      </w:hyperlink>
      <w:r>
        <w:t xml:space="preserve"> for more information.</w:t>
      </w:r>
    </w:p>
    <w:p w14:paraId="2D8DF218" w14:textId="22B40AAE" w:rsidR="005B32DB" w:rsidRPr="005B32DB" w:rsidRDefault="00855FE9" w:rsidP="007C3333">
      <w:pPr>
        <w:pStyle w:val="Heading2"/>
      </w:pPr>
      <w:sdt>
        <w:sdtPr>
          <w:id w:val="1934853914"/>
          <w14:checkbox>
            <w14:checked w14:val="0"/>
            <w14:checkedState w14:val="2612" w14:font="MS Gothic"/>
            <w14:uncheckedState w14:val="2610" w14:font="MS Gothic"/>
          </w14:checkbox>
        </w:sdtPr>
        <w:sdtEndPr/>
        <w:sdtContent>
          <w:r w:rsidR="00851522">
            <w:rPr>
              <w:rFonts w:ascii="MS Gothic" w:eastAsia="MS Gothic" w:hAnsi="MS Gothic" w:hint="eastAsia"/>
            </w:rPr>
            <w:t>☐</w:t>
          </w:r>
        </w:sdtContent>
      </w:sdt>
      <w:r w:rsidR="00851522">
        <w:t>Multi-language Content is Accessible</w:t>
      </w:r>
    </w:p>
    <w:p w14:paraId="398D507F" w14:textId="4045D05D" w:rsidR="005B32DB" w:rsidRDefault="007C3333" w:rsidP="007C3333">
      <w:pPr>
        <w:pStyle w:val="ListParagraph"/>
        <w:numPr>
          <w:ilvl w:val="0"/>
          <w:numId w:val="38"/>
        </w:numPr>
        <w:shd w:val="clear" w:color="auto" w:fill="FFFFFF"/>
        <w:spacing w:before="0" w:line="400" w:lineRule="atLeast"/>
        <w:ind w:right="450"/>
        <w:rPr>
          <w:rFonts w:ascii="Source Sans Pro" w:hAnsi="Source Sans Pro"/>
          <w:color w:val="252525"/>
          <w:sz w:val="27"/>
          <w:szCs w:val="27"/>
        </w:rPr>
      </w:pPr>
      <w:r>
        <w:rPr>
          <w:rFonts w:ascii="Source Sans Pro" w:hAnsi="Source Sans Pro"/>
          <w:color w:val="252525"/>
          <w:sz w:val="27"/>
          <w:szCs w:val="27"/>
        </w:rPr>
        <w:t>Learners</w:t>
      </w:r>
      <w:r w:rsidR="005B32DB" w:rsidRPr="007C3333">
        <w:rPr>
          <w:rFonts w:ascii="Source Sans Pro" w:hAnsi="Source Sans Pro"/>
          <w:color w:val="252525"/>
          <w:sz w:val="27"/>
          <w:szCs w:val="27"/>
        </w:rPr>
        <w:t xml:space="preserve"> who want to adjust the </w:t>
      </w:r>
      <w:r w:rsidR="005B32DB" w:rsidRPr="007C3333">
        <w:rPr>
          <w:rFonts w:ascii="Source Sans Pro" w:hAnsi="Source Sans Pro"/>
          <w:b/>
          <w:bCs/>
          <w:color w:val="252525"/>
          <w:sz w:val="27"/>
          <w:szCs w:val="27"/>
        </w:rPr>
        <w:t>interface language</w:t>
      </w:r>
      <w:r w:rsidR="005B32DB" w:rsidRPr="007C3333">
        <w:rPr>
          <w:rFonts w:ascii="Source Sans Pro" w:hAnsi="Source Sans Pro"/>
          <w:color w:val="252525"/>
          <w:sz w:val="27"/>
          <w:szCs w:val="27"/>
        </w:rPr>
        <w:t> for their individual preferences can do so by </w:t>
      </w:r>
      <w:hyperlink r:id="rId11" w:history="1">
        <w:r w:rsidR="005B32DB" w:rsidRPr="007C3333">
          <w:rPr>
            <w:rFonts w:ascii="Source Sans Pro" w:hAnsi="Source Sans Pro"/>
            <w:color w:val="1D58A7"/>
            <w:sz w:val="27"/>
            <w:szCs w:val="27"/>
            <w:u w:val="single"/>
          </w:rPr>
          <w:t>changing the account language</w:t>
        </w:r>
      </w:hyperlink>
      <w:r w:rsidR="005B32DB" w:rsidRPr="007C3333">
        <w:rPr>
          <w:rFonts w:ascii="Source Sans Pro" w:hAnsi="Source Sans Pro"/>
          <w:color w:val="252525"/>
          <w:sz w:val="27"/>
          <w:szCs w:val="27"/>
        </w:rPr>
        <w:t>.</w:t>
      </w:r>
    </w:p>
    <w:p w14:paraId="7D55E070" w14:textId="5CBB8D98" w:rsidR="005B32DB" w:rsidRPr="007C3333" w:rsidRDefault="007C3333" w:rsidP="007C3333">
      <w:pPr>
        <w:pStyle w:val="ListParagraph"/>
        <w:numPr>
          <w:ilvl w:val="0"/>
          <w:numId w:val="38"/>
        </w:numPr>
        <w:shd w:val="clear" w:color="auto" w:fill="FFFFFF"/>
        <w:spacing w:before="0" w:line="400" w:lineRule="atLeast"/>
        <w:ind w:right="450"/>
        <w:rPr>
          <w:rFonts w:ascii="Source Sans Pro" w:hAnsi="Source Sans Pro"/>
          <w:color w:val="252525"/>
          <w:sz w:val="27"/>
          <w:szCs w:val="27"/>
        </w:rPr>
      </w:pPr>
      <w:r>
        <w:rPr>
          <w:rFonts w:ascii="Source Sans Pro" w:hAnsi="Source Sans Pro"/>
          <w:color w:val="252525"/>
          <w:sz w:val="27"/>
          <w:szCs w:val="27"/>
        </w:rPr>
        <w:t>For</w:t>
      </w:r>
      <w:r w:rsidR="005B32DB" w:rsidRPr="007C3333">
        <w:rPr>
          <w:rFonts w:ascii="Source Sans Pro" w:hAnsi="Source Sans Pro"/>
          <w:color w:val="252525"/>
          <w:sz w:val="27"/>
          <w:szCs w:val="27"/>
        </w:rPr>
        <w:t> </w:t>
      </w:r>
      <w:r w:rsidR="005B32DB" w:rsidRPr="007C3333">
        <w:rPr>
          <w:rFonts w:ascii="Source Sans Pro" w:hAnsi="Source Sans Pro"/>
          <w:b/>
          <w:bCs/>
          <w:color w:val="252525"/>
          <w:sz w:val="27"/>
          <w:szCs w:val="27"/>
        </w:rPr>
        <w:t>multi-language courses</w:t>
      </w:r>
      <w:r w:rsidR="005B32DB" w:rsidRPr="007C3333">
        <w:rPr>
          <w:rFonts w:ascii="Source Sans Pro" w:hAnsi="Source Sans Pro"/>
          <w:color w:val="252525"/>
          <w:sz w:val="27"/>
          <w:szCs w:val="27"/>
        </w:rPr>
        <w:t> (e.g., a language class that teaches the Korean language), there is no way to add language attribute</w:t>
      </w:r>
      <w:r w:rsidR="00E20610">
        <w:rPr>
          <w:rFonts w:ascii="Source Sans Pro" w:hAnsi="Source Sans Pro"/>
          <w:color w:val="252525"/>
          <w:sz w:val="27"/>
          <w:szCs w:val="27"/>
        </w:rPr>
        <w:t>s</w:t>
      </w:r>
      <w:r w:rsidR="005B32DB" w:rsidRPr="007C3333">
        <w:rPr>
          <w:rFonts w:ascii="Source Sans Pro" w:hAnsi="Source Sans Pro"/>
          <w:color w:val="252525"/>
          <w:sz w:val="27"/>
          <w:szCs w:val="27"/>
        </w:rPr>
        <w:t xml:space="preserve"> directly to page content authored in the</w:t>
      </w:r>
      <w:r w:rsidR="00E20610">
        <w:rPr>
          <w:rFonts w:ascii="Source Sans Pro" w:hAnsi="Source Sans Pro"/>
          <w:color w:val="252525"/>
          <w:sz w:val="27"/>
          <w:szCs w:val="27"/>
        </w:rPr>
        <w:t xml:space="preserve"> Coursera</w:t>
      </w:r>
      <w:r w:rsidR="005B32DB" w:rsidRPr="007C3333">
        <w:rPr>
          <w:rFonts w:ascii="Source Sans Pro" w:hAnsi="Source Sans Pro"/>
          <w:color w:val="252525"/>
          <w:sz w:val="27"/>
          <w:szCs w:val="27"/>
        </w:rPr>
        <w:t xml:space="preserve"> editor. To ensure multi-language content is read by assistive technology like screen readers and other text-to-speech assistive technology, the workaround is to upload a Word document that has been formatted for multiple languages. Here are the steps </w:t>
      </w:r>
      <w:proofErr w:type="gramStart"/>
      <w:r w:rsidR="005B32DB" w:rsidRPr="007C3333">
        <w:rPr>
          <w:rFonts w:ascii="Source Sans Pro" w:hAnsi="Source Sans Pro"/>
          <w:color w:val="252525"/>
          <w:sz w:val="27"/>
          <w:szCs w:val="27"/>
        </w:rPr>
        <w:t>for</w:t>
      </w:r>
      <w:proofErr w:type="gramEnd"/>
      <w:r w:rsidR="005B32DB" w:rsidRPr="007C3333">
        <w:rPr>
          <w:rFonts w:ascii="Source Sans Pro" w:hAnsi="Source Sans Pro"/>
          <w:color w:val="252525"/>
          <w:sz w:val="27"/>
          <w:szCs w:val="27"/>
        </w:rPr>
        <w:t xml:space="preserve"> doing so:</w:t>
      </w:r>
    </w:p>
    <w:p w14:paraId="629033C1" w14:textId="77777777" w:rsidR="005B32DB" w:rsidRPr="005B32DB" w:rsidRDefault="005B32DB" w:rsidP="00E20610">
      <w:pPr>
        <w:numPr>
          <w:ilvl w:val="1"/>
          <w:numId w:val="39"/>
        </w:numPr>
        <w:shd w:val="clear" w:color="auto" w:fill="FFFFFF"/>
        <w:spacing w:line="360" w:lineRule="atLeast"/>
        <w:ind w:right="450"/>
        <w:rPr>
          <w:rFonts w:ascii="Source Sans Pro" w:hAnsi="Source Sans Pro"/>
          <w:color w:val="252525"/>
          <w:sz w:val="27"/>
          <w:szCs w:val="27"/>
        </w:rPr>
      </w:pPr>
      <w:hyperlink r:id="rId12" w:anchor="language" w:tgtFrame="_blank" w:history="1">
        <w:r w:rsidRPr="005B32DB">
          <w:rPr>
            <w:rFonts w:ascii="Source Sans Pro" w:hAnsi="Source Sans Pro"/>
            <w:color w:val="1D58A7"/>
            <w:sz w:val="27"/>
            <w:szCs w:val="27"/>
            <w:u w:val="single"/>
          </w:rPr>
          <w:t>Add language markup to the Word document</w:t>
        </w:r>
      </w:hyperlink>
      <w:r w:rsidRPr="005B32DB">
        <w:rPr>
          <w:rFonts w:ascii="Source Sans Pro" w:hAnsi="Source Sans Pro"/>
          <w:color w:val="252525"/>
          <w:sz w:val="27"/>
          <w:szCs w:val="27"/>
        </w:rPr>
        <w:t>. </w:t>
      </w:r>
    </w:p>
    <w:p w14:paraId="511E51BF" w14:textId="77777777" w:rsidR="005B32DB" w:rsidRPr="005B32DB" w:rsidRDefault="005B32DB" w:rsidP="00E20610">
      <w:pPr>
        <w:numPr>
          <w:ilvl w:val="1"/>
          <w:numId w:val="39"/>
        </w:numPr>
        <w:shd w:val="clear" w:color="auto" w:fill="FFFFFF"/>
        <w:spacing w:before="133" w:line="360" w:lineRule="atLeast"/>
        <w:ind w:right="450"/>
        <w:rPr>
          <w:rFonts w:ascii="Source Sans Pro" w:hAnsi="Source Sans Pro"/>
          <w:color w:val="252525"/>
          <w:sz w:val="27"/>
          <w:szCs w:val="27"/>
        </w:rPr>
      </w:pPr>
      <w:hyperlink r:id="rId13" w:tgtFrame="_blank" w:history="1">
        <w:r w:rsidRPr="005B32DB">
          <w:rPr>
            <w:rFonts w:ascii="Source Sans Pro" w:hAnsi="Source Sans Pro"/>
            <w:color w:val="1D58A7"/>
            <w:sz w:val="27"/>
            <w:szCs w:val="27"/>
            <w:u w:val="single"/>
          </w:rPr>
          <w:t>Sign into Coursera</w:t>
        </w:r>
      </w:hyperlink>
      <w:r w:rsidRPr="005B32DB">
        <w:rPr>
          <w:rFonts w:ascii="Source Sans Pro" w:hAnsi="Source Sans Pro"/>
          <w:color w:val="252525"/>
          <w:sz w:val="27"/>
          <w:szCs w:val="27"/>
        </w:rPr>
        <w:t>.</w:t>
      </w:r>
    </w:p>
    <w:p w14:paraId="66FC7620" w14:textId="036EC44E" w:rsidR="00851522" w:rsidRPr="00E20610" w:rsidRDefault="005B32DB" w:rsidP="00851522">
      <w:pPr>
        <w:numPr>
          <w:ilvl w:val="1"/>
          <w:numId w:val="39"/>
        </w:numPr>
        <w:shd w:val="clear" w:color="auto" w:fill="FFFFFF"/>
        <w:spacing w:before="133" w:line="360" w:lineRule="atLeast"/>
        <w:ind w:right="450"/>
        <w:rPr>
          <w:rFonts w:ascii="Source Sans Pro" w:hAnsi="Source Sans Pro"/>
          <w:color w:val="252525"/>
          <w:sz w:val="27"/>
          <w:szCs w:val="27"/>
        </w:rPr>
      </w:pPr>
      <w:r w:rsidRPr="005B32DB">
        <w:rPr>
          <w:rFonts w:ascii="Source Sans Pro" w:hAnsi="Source Sans Pro"/>
          <w:color w:val="252525"/>
          <w:sz w:val="27"/>
          <w:szCs w:val="27"/>
        </w:rPr>
        <w:t>Upload the Word document by following the instructions for </w:t>
      </w:r>
      <w:hyperlink r:id="rId14" w:anchor="media" w:tgtFrame="_blank" w:history="1">
        <w:r w:rsidRPr="005B32DB">
          <w:rPr>
            <w:rFonts w:ascii="Source Sans Pro" w:hAnsi="Source Sans Pro"/>
            <w:color w:val="1D58A7"/>
            <w:sz w:val="27"/>
            <w:szCs w:val="27"/>
            <w:u w:val="single"/>
          </w:rPr>
          <w:t>embedding file attachments in Coursera</w:t>
        </w:r>
      </w:hyperlink>
      <w:r w:rsidRPr="005B32DB">
        <w:rPr>
          <w:rFonts w:ascii="Source Sans Pro" w:hAnsi="Source Sans Pro"/>
          <w:color w:val="252525"/>
          <w:sz w:val="27"/>
          <w:szCs w:val="27"/>
        </w:rPr>
        <w:t> (note: you must be logged into Coursera to access these file attachment instructions).</w:t>
      </w:r>
    </w:p>
    <w:p w14:paraId="0F8F2FDC" w14:textId="198CE775" w:rsidR="00193ADE" w:rsidRPr="00F05A33" w:rsidRDefault="00751D44" w:rsidP="00E20610">
      <w:pPr>
        <w:pStyle w:val="Heading2"/>
        <w:spacing w:after="240"/>
      </w:pPr>
      <w:r w:rsidRPr="00F05A33">
        <w:t xml:space="preserve">Additional </w:t>
      </w:r>
      <w:r w:rsidR="00193ADE" w:rsidRPr="00F05A33">
        <w:t>Resources</w:t>
      </w:r>
    </w:p>
    <w:p w14:paraId="65191B41" w14:textId="2A85E271" w:rsidR="00003244" w:rsidRDefault="001E5F5C" w:rsidP="00F25626">
      <w:pPr>
        <w:pStyle w:val="ListParagraph"/>
        <w:numPr>
          <w:ilvl w:val="0"/>
          <w:numId w:val="40"/>
        </w:numPr>
      </w:pPr>
      <w:hyperlink r:id="rId15" w:history="1">
        <w:r w:rsidRPr="005B17E8">
          <w:rPr>
            <w:rStyle w:val="Hyperlink"/>
          </w:rPr>
          <w:t>Coursera Tools and Features for Enhancing Accessibility</w:t>
        </w:r>
      </w:hyperlink>
    </w:p>
    <w:p w14:paraId="0CF663FB" w14:textId="5A9F2DA5" w:rsidR="00F25626" w:rsidRPr="00F25626" w:rsidRDefault="00F25626" w:rsidP="00F25626">
      <w:pPr>
        <w:pStyle w:val="ListParagraph"/>
        <w:numPr>
          <w:ilvl w:val="0"/>
          <w:numId w:val="40"/>
        </w:numPr>
        <w:rPr>
          <w:rStyle w:val="Hyperlink"/>
          <w:color w:val="auto"/>
          <w:u w:val="none"/>
        </w:rPr>
      </w:pPr>
      <w:hyperlink r:id="rId16" w:history="1">
        <w:r w:rsidRPr="00F25626">
          <w:rPr>
            <w:rStyle w:val="Hyperlink"/>
          </w:rPr>
          <w:t>Using the Coursera Rich Text Editor in the Course Authoring Tool</w:t>
        </w:r>
      </w:hyperlink>
      <w:r>
        <w:t xml:space="preserve"> (login required)</w:t>
      </w:r>
    </w:p>
    <w:p w14:paraId="27DE4A62" w14:textId="77777777" w:rsidR="00AC1521" w:rsidRDefault="00AC1521" w:rsidP="00AC1521"/>
    <w:p w14:paraId="789044C0" w14:textId="57402D4D" w:rsidR="00AC1521" w:rsidRPr="00E749CF" w:rsidRDefault="00AC1521" w:rsidP="00AC1521">
      <w:r>
        <w:rPr>
          <w:rFonts w:ascii="Segoe UI Symbol" w:hAnsi="Segoe UI Symbol"/>
          <w:b/>
          <w:bCs/>
        </w:rPr>
        <w:t></w:t>
      </w:r>
      <w:r w:rsidRPr="00CE1D58">
        <w:rPr>
          <w:b/>
          <w:bCs/>
        </w:rPr>
        <w:t>Important</w:t>
      </w:r>
      <w:r w:rsidRPr="00B45809">
        <w:rPr>
          <w:b/>
          <w:bCs/>
        </w:rPr>
        <w:t>:</w:t>
      </w:r>
      <w:r w:rsidRPr="00A51EFF">
        <w:t xml:space="preserve"> </w:t>
      </w:r>
      <w:r w:rsidR="001B79B2" w:rsidRPr="001B79B2">
        <w:t>If you are working with a student with a letter of accommodation for accessible documents in your course, you must reach out to </w:t>
      </w:r>
      <w:hyperlink r:id="rId17" w:tgtFrame="_blank" w:tooltip="http://dres-accessible-media@illinois.edu./" w:history="1">
        <w:r w:rsidR="001B79B2" w:rsidRPr="001B79B2">
          <w:rPr>
            <w:rStyle w:val="Hyperlink"/>
          </w:rPr>
          <w:t>DRES Accessible Media Services</w:t>
        </w:r>
      </w:hyperlink>
      <w:r w:rsidR="001B79B2" w:rsidRPr="001B79B2">
        <w:t> (</w:t>
      </w:r>
      <w:hyperlink r:id="rId18" w:tooltip="mailto:dres-accessible-media@illinois.edu" w:history="1">
        <w:r w:rsidR="001B79B2" w:rsidRPr="001B79B2">
          <w:rPr>
            <w:rStyle w:val="Hyperlink"/>
          </w:rPr>
          <w:t>dres-accessible-media@illinois.edu</w:t>
        </w:r>
      </w:hyperlink>
      <w:r w:rsidR="001B79B2" w:rsidRPr="001B79B2">
        <w:t>) for assistance.</w:t>
      </w:r>
    </w:p>
    <w:sectPr w:rsidR="00AC1521" w:rsidRPr="00E749CF" w:rsidSect="00541AF2">
      <w:footerReference w:type="default" r:id="rId19"/>
      <w:type w:val="continuous"/>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39C5A" w14:textId="77777777" w:rsidR="001F5224" w:rsidRDefault="001F5224" w:rsidP="004F6AE3">
      <w:r>
        <w:separator/>
      </w:r>
    </w:p>
  </w:endnote>
  <w:endnote w:type="continuationSeparator" w:id="0">
    <w:p w14:paraId="6AEE6A84" w14:textId="77777777" w:rsidR="001F5224" w:rsidRDefault="001F5224" w:rsidP="004F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449181"/>
      <w:docPartObj>
        <w:docPartGallery w:val="Page Numbers (Bottom of Page)"/>
        <w:docPartUnique/>
      </w:docPartObj>
    </w:sdtPr>
    <w:sdtEndPr>
      <w:rPr>
        <w:noProof/>
      </w:rPr>
    </w:sdtEndPr>
    <w:sdtContent>
      <w:p w14:paraId="24BB30F2" w14:textId="77777777" w:rsidR="00253821" w:rsidRDefault="00253821" w:rsidP="00253821">
        <w:pPr>
          <w:pStyle w:val="Footer"/>
          <w:jc w:val="right"/>
          <w:rPr>
            <w:noProof/>
          </w:rPr>
        </w:pPr>
        <w:r>
          <w:t xml:space="preserve"> </w:t>
        </w:r>
        <w:r>
          <w:fldChar w:fldCharType="begin"/>
        </w:r>
        <w:r>
          <w:instrText xml:space="preserve"> PAGE   \* MERGEFORMAT </w:instrText>
        </w:r>
        <w:r>
          <w:fldChar w:fldCharType="separate"/>
        </w:r>
        <w:r>
          <w:t>1</w:t>
        </w:r>
        <w:r>
          <w:rPr>
            <w:noProof/>
          </w:rPr>
          <w:fldChar w:fldCharType="end"/>
        </w:r>
      </w:p>
      <w:p w14:paraId="3C518164" w14:textId="77777777" w:rsidR="00253821" w:rsidRDefault="00253821" w:rsidP="00253821">
        <w:pPr>
          <w:ind w:left="1440" w:right="367"/>
          <w:rPr>
            <w:rFonts w:cstheme="minorHAnsi"/>
            <w:sz w:val="16"/>
            <w:szCs w:val="16"/>
          </w:rPr>
        </w:pPr>
        <w:r>
          <w:rPr>
            <w:noProof/>
          </w:rPr>
          <w:drawing>
            <wp:anchor distT="0" distB="0" distL="114300" distR="114300" simplePos="0" relativeHeight="251659264" behindDoc="0" locked="0" layoutInCell="1" allowOverlap="1" wp14:anchorId="5C211673" wp14:editId="7C6716E9">
              <wp:simplePos x="0" y="0"/>
              <wp:positionH relativeFrom="column">
                <wp:posOffset>-45720</wp:posOffset>
              </wp:positionH>
              <wp:positionV relativeFrom="paragraph">
                <wp:posOffset>6350</wp:posOffset>
              </wp:positionV>
              <wp:extent cx="914400" cy="319314"/>
              <wp:effectExtent l="0" t="0" r="0" b="5080"/>
              <wp:wrapNone/>
              <wp:docPr id="2125049978" name="Picture 4" descr="Creative Commons BY-NC-ND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68325" name="Picture 4" descr="Creative Commons BY-NC-ND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93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38C">
          <w:rPr>
            <w:rFonts w:cstheme="minorHAnsi"/>
            <w:sz w:val="16"/>
            <w:szCs w:val="16"/>
          </w:rPr>
          <w:t>© 2024 University of Illinois Board of Trustees. This work is licensed under a Creative Common Attribution-</w:t>
        </w:r>
        <w:proofErr w:type="spellStart"/>
        <w:r w:rsidRPr="0073538C">
          <w:rPr>
            <w:rFonts w:cstheme="minorHAnsi"/>
            <w:sz w:val="16"/>
            <w:szCs w:val="16"/>
          </w:rPr>
          <w:t>NonCommercial</w:t>
        </w:r>
        <w:proofErr w:type="spellEnd"/>
        <w:r w:rsidRPr="0073538C">
          <w:rPr>
            <w:rFonts w:cstheme="minorHAnsi"/>
            <w:sz w:val="16"/>
            <w:szCs w:val="16"/>
          </w:rPr>
          <w:t>-</w:t>
        </w:r>
        <w:proofErr w:type="spellStart"/>
        <w:r w:rsidRPr="0073538C">
          <w:rPr>
            <w:rFonts w:cstheme="minorHAnsi"/>
            <w:sz w:val="16"/>
            <w:szCs w:val="16"/>
          </w:rPr>
          <w:t>NoDerivatives</w:t>
        </w:r>
        <w:proofErr w:type="spellEnd"/>
        <w:r w:rsidRPr="0073538C">
          <w:rPr>
            <w:rFonts w:cstheme="minorHAnsi"/>
            <w:sz w:val="16"/>
            <w:szCs w:val="16"/>
          </w:rPr>
          <w:t xml:space="preserve">, CC BY-NC-ND 3.0. Please see </w:t>
        </w:r>
        <w:hyperlink r:id="rId2" w:tgtFrame="_blank" w:tooltip="https://creativecommons.org/licenses/by-nc-nd/3.0/" w:history="1">
          <w:r w:rsidRPr="0073538C">
            <w:rPr>
              <w:rStyle w:val="Hyperlink"/>
              <w:rFonts w:cstheme="minorHAnsi"/>
              <w:sz w:val="16"/>
              <w:szCs w:val="16"/>
            </w:rPr>
            <w:t>Deed - Attribution-</w:t>
          </w:r>
          <w:proofErr w:type="spellStart"/>
          <w:r w:rsidRPr="0073538C">
            <w:rPr>
              <w:rStyle w:val="Hyperlink"/>
              <w:rFonts w:cstheme="minorHAnsi"/>
              <w:sz w:val="16"/>
              <w:szCs w:val="16"/>
            </w:rPr>
            <w:t>NonCommercial</w:t>
          </w:r>
          <w:proofErr w:type="spellEnd"/>
          <w:r w:rsidRPr="0073538C">
            <w:rPr>
              <w:rStyle w:val="Hyperlink"/>
              <w:rFonts w:cstheme="minorHAnsi"/>
              <w:sz w:val="16"/>
              <w:szCs w:val="16"/>
            </w:rPr>
            <w:t>-</w:t>
          </w:r>
          <w:proofErr w:type="spellStart"/>
          <w:r w:rsidRPr="0073538C">
            <w:rPr>
              <w:rStyle w:val="Hyperlink"/>
              <w:rFonts w:cstheme="minorHAnsi"/>
              <w:sz w:val="16"/>
              <w:szCs w:val="16"/>
            </w:rPr>
            <w:t>NoDerivs</w:t>
          </w:r>
          <w:proofErr w:type="spellEnd"/>
          <w:r w:rsidRPr="0073538C">
            <w:rPr>
              <w:rStyle w:val="Hyperlink"/>
              <w:rFonts w:cstheme="minorHAnsi"/>
              <w:sz w:val="16"/>
              <w:szCs w:val="16"/>
            </w:rPr>
            <w:t xml:space="preserve"> 3.0 </w:t>
          </w:r>
          <w:proofErr w:type="spellStart"/>
          <w:r w:rsidRPr="0073538C">
            <w:rPr>
              <w:rStyle w:val="Hyperlink"/>
              <w:rFonts w:cstheme="minorHAnsi"/>
              <w:sz w:val="16"/>
              <w:szCs w:val="16"/>
            </w:rPr>
            <w:t>Unported</w:t>
          </w:r>
          <w:proofErr w:type="spellEnd"/>
          <w:r w:rsidRPr="0073538C">
            <w:rPr>
              <w:rStyle w:val="Hyperlink"/>
              <w:rFonts w:cstheme="minorHAnsi"/>
              <w:sz w:val="16"/>
              <w:szCs w:val="16"/>
            </w:rPr>
            <w:t xml:space="preserve"> - Creative Commons</w:t>
          </w:r>
        </w:hyperlink>
        <w:r w:rsidRPr="0073538C">
          <w:rPr>
            <w:rFonts w:cstheme="minorHAnsi"/>
            <w:sz w:val="16"/>
            <w:szCs w:val="16"/>
          </w:rPr>
          <w:t>. No adaptations allowed.</w:t>
        </w:r>
      </w:p>
      <w:p w14:paraId="1FBEC610" w14:textId="395BB8D1" w:rsidR="00626E5F" w:rsidRPr="00543658" w:rsidRDefault="00253821" w:rsidP="00253821">
        <w:pPr>
          <w:ind w:left="8640" w:right="367"/>
          <w:rPr>
            <w:rFonts w:cstheme="minorHAnsi"/>
            <w:sz w:val="16"/>
            <w:szCs w:val="16"/>
          </w:rPr>
        </w:pPr>
        <w:r>
          <w:rPr>
            <w:rFonts w:cstheme="minorHAnsi"/>
            <w:spacing w:val="-2"/>
            <w:sz w:val="16"/>
            <w:szCs w:val="16"/>
          </w:rPr>
          <w:t xml:space="preserve">  Updated </w:t>
        </w:r>
        <w:r w:rsidR="00D737D7">
          <w:rPr>
            <w:rFonts w:cstheme="minorHAnsi"/>
            <w:spacing w:val="-2"/>
            <w:sz w:val="16"/>
            <w:szCs w:val="16"/>
          </w:rPr>
          <w:t>4</w:t>
        </w:r>
        <w:r>
          <w:rPr>
            <w:rFonts w:cstheme="minorHAnsi"/>
            <w:spacing w:val="-2"/>
            <w:sz w:val="16"/>
            <w:szCs w:val="16"/>
          </w:rPr>
          <w:t>/1</w:t>
        </w:r>
        <w:r w:rsidR="00D737D7">
          <w:rPr>
            <w:rFonts w:cstheme="minorHAnsi"/>
            <w:spacing w:val="-2"/>
            <w:sz w:val="16"/>
            <w:szCs w:val="16"/>
          </w:rPr>
          <w:t>6</w:t>
        </w:r>
        <w:r>
          <w:rPr>
            <w:rFonts w:cstheme="minorHAnsi"/>
            <w:spacing w:val="-2"/>
            <w:sz w:val="16"/>
            <w:szCs w:val="16"/>
          </w:rPr>
          <w:t>/</w:t>
        </w:r>
        <w:r w:rsidRPr="00626E5F">
          <w:rPr>
            <w:rFonts w:cstheme="minorHAnsi"/>
            <w:spacing w:val="-2"/>
            <w:sz w:val="16"/>
            <w:szCs w:val="16"/>
          </w:rPr>
          <w:t>2</w:t>
        </w:r>
        <w:r w:rsidR="00D737D7">
          <w:rPr>
            <w:rFonts w:cstheme="minorHAnsi"/>
            <w:spacing w:val="-2"/>
            <w:sz w:val="16"/>
            <w:szCs w:val="16"/>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9B9F6" w14:textId="77777777" w:rsidR="001F5224" w:rsidRDefault="001F5224" w:rsidP="004F6AE3">
      <w:r>
        <w:separator/>
      </w:r>
    </w:p>
  </w:footnote>
  <w:footnote w:type="continuationSeparator" w:id="0">
    <w:p w14:paraId="7C889F2F" w14:textId="77777777" w:rsidR="001F5224" w:rsidRDefault="001F5224" w:rsidP="004F6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687"/>
    <w:multiLevelType w:val="hybridMultilevel"/>
    <w:tmpl w:val="BF2E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D3E51"/>
    <w:multiLevelType w:val="hybridMultilevel"/>
    <w:tmpl w:val="EEE44840"/>
    <w:lvl w:ilvl="0" w:tplc="2ACACEA4">
      <w:start w:val="1"/>
      <w:numFmt w:val="decimal"/>
      <w:lvlText w:val="%1."/>
      <w:lvlJc w:val="left"/>
      <w:pPr>
        <w:ind w:left="1200" w:hanging="362"/>
      </w:pPr>
      <w:rPr>
        <w:rFonts w:ascii="Calibri" w:eastAsia="Calibri" w:hAnsi="Calibri" w:cs="Calibri" w:hint="default"/>
        <w:b w:val="0"/>
        <w:bCs w:val="0"/>
        <w:i w:val="0"/>
        <w:iCs w:val="0"/>
        <w:spacing w:val="0"/>
        <w:w w:val="100"/>
        <w:sz w:val="22"/>
        <w:szCs w:val="22"/>
        <w:lang w:val="en-US" w:eastAsia="en-US" w:bidi="ar-SA"/>
      </w:rPr>
    </w:lvl>
    <w:lvl w:ilvl="1" w:tplc="E62A9E8C">
      <w:numFmt w:val="bullet"/>
      <w:lvlText w:val="•"/>
      <w:lvlJc w:val="left"/>
      <w:pPr>
        <w:ind w:left="2266" w:hanging="362"/>
      </w:pPr>
      <w:rPr>
        <w:rFonts w:hint="default"/>
        <w:lang w:val="en-US" w:eastAsia="en-US" w:bidi="ar-SA"/>
      </w:rPr>
    </w:lvl>
    <w:lvl w:ilvl="2" w:tplc="CD943A3A">
      <w:numFmt w:val="bullet"/>
      <w:lvlText w:val="•"/>
      <w:lvlJc w:val="left"/>
      <w:pPr>
        <w:ind w:left="3332" w:hanging="362"/>
      </w:pPr>
      <w:rPr>
        <w:rFonts w:hint="default"/>
        <w:lang w:val="en-US" w:eastAsia="en-US" w:bidi="ar-SA"/>
      </w:rPr>
    </w:lvl>
    <w:lvl w:ilvl="3" w:tplc="4BFA2402">
      <w:numFmt w:val="bullet"/>
      <w:lvlText w:val="•"/>
      <w:lvlJc w:val="left"/>
      <w:pPr>
        <w:ind w:left="4398" w:hanging="362"/>
      </w:pPr>
      <w:rPr>
        <w:rFonts w:hint="default"/>
        <w:lang w:val="en-US" w:eastAsia="en-US" w:bidi="ar-SA"/>
      </w:rPr>
    </w:lvl>
    <w:lvl w:ilvl="4" w:tplc="AC0E4528">
      <w:numFmt w:val="bullet"/>
      <w:lvlText w:val="•"/>
      <w:lvlJc w:val="left"/>
      <w:pPr>
        <w:ind w:left="5464" w:hanging="362"/>
      </w:pPr>
      <w:rPr>
        <w:rFonts w:hint="default"/>
        <w:lang w:val="en-US" w:eastAsia="en-US" w:bidi="ar-SA"/>
      </w:rPr>
    </w:lvl>
    <w:lvl w:ilvl="5" w:tplc="860E4DB8">
      <w:numFmt w:val="bullet"/>
      <w:lvlText w:val="•"/>
      <w:lvlJc w:val="left"/>
      <w:pPr>
        <w:ind w:left="6530" w:hanging="362"/>
      </w:pPr>
      <w:rPr>
        <w:rFonts w:hint="default"/>
        <w:lang w:val="en-US" w:eastAsia="en-US" w:bidi="ar-SA"/>
      </w:rPr>
    </w:lvl>
    <w:lvl w:ilvl="6" w:tplc="E7D438A8">
      <w:numFmt w:val="bullet"/>
      <w:lvlText w:val="•"/>
      <w:lvlJc w:val="left"/>
      <w:pPr>
        <w:ind w:left="7596" w:hanging="362"/>
      </w:pPr>
      <w:rPr>
        <w:rFonts w:hint="default"/>
        <w:lang w:val="en-US" w:eastAsia="en-US" w:bidi="ar-SA"/>
      </w:rPr>
    </w:lvl>
    <w:lvl w:ilvl="7" w:tplc="DA2EB82A">
      <w:numFmt w:val="bullet"/>
      <w:lvlText w:val="•"/>
      <w:lvlJc w:val="left"/>
      <w:pPr>
        <w:ind w:left="8662" w:hanging="362"/>
      </w:pPr>
      <w:rPr>
        <w:rFonts w:hint="default"/>
        <w:lang w:val="en-US" w:eastAsia="en-US" w:bidi="ar-SA"/>
      </w:rPr>
    </w:lvl>
    <w:lvl w:ilvl="8" w:tplc="D386454C">
      <w:numFmt w:val="bullet"/>
      <w:lvlText w:val="•"/>
      <w:lvlJc w:val="left"/>
      <w:pPr>
        <w:ind w:left="9728" w:hanging="362"/>
      </w:pPr>
      <w:rPr>
        <w:rFonts w:hint="default"/>
        <w:lang w:val="en-US" w:eastAsia="en-US" w:bidi="ar-SA"/>
      </w:rPr>
    </w:lvl>
  </w:abstractNum>
  <w:abstractNum w:abstractNumId="2" w15:restartNumberingAfterBreak="0">
    <w:nsid w:val="07CB2619"/>
    <w:multiLevelType w:val="multilevel"/>
    <w:tmpl w:val="9AD44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318E9"/>
    <w:multiLevelType w:val="hybridMultilevel"/>
    <w:tmpl w:val="DEBEDB2C"/>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4" w15:restartNumberingAfterBreak="0">
    <w:nsid w:val="09495EE4"/>
    <w:multiLevelType w:val="hybridMultilevel"/>
    <w:tmpl w:val="5B740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FD2B70"/>
    <w:multiLevelType w:val="hybridMultilevel"/>
    <w:tmpl w:val="3D62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6707BD"/>
    <w:multiLevelType w:val="hybridMultilevel"/>
    <w:tmpl w:val="41328274"/>
    <w:lvl w:ilvl="0" w:tplc="01AA3766">
      <w:start w:val="1"/>
      <w:numFmt w:val="decimal"/>
      <w:lvlText w:val="%1."/>
      <w:lvlJc w:val="left"/>
      <w:pPr>
        <w:ind w:left="1203" w:hanging="362"/>
      </w:pPr>
      <w:rPr>
        <w:rFonts w:ascii="Calibri" w:eastAsia="Calibri" w:hAnsi="Calibri" w:cs="Calibri" w:hint="default"/>
        <w:b w:val="0"/>
        <w:bCs w:val="0"/>
        <w:i w:val="0"/>
        <w:iCs w:val="0"/>
        <w:spacing w:val="0"/>
        <w:w w:val="100"/>
        <w:sz w:val="22"/>
        <w:szCs w:val="22"/>
        <w:lang w:val="en-US" w:eastAsia="en-US" w:bidi="ar-SA"/>
      </w:rPr>
    </w:lvl>
    <w:lvl w:ilvl="1" w:tplc="BC7466CE">
      <w:numFmt w:val="bullet"/>
      <w:lvlText w:val="•"/>
      <w:lvlJc w:val="left"/>
      <w:pPr>
        <w:ind w:left="2266" w:hanging="362"/>
      </w:pPr>
      <w:rPr>
        <w:rFonts w:hint="default"/>
        <w:lang w:val="en-US" w:eastAsia="en-US" w:bidi="ar-SA"/>
      </w:rPr>
    </w:lvl>
    <w:lvl w:ilvl="2" w:tplc="56AC9E84">
      <w:numFmt w:val="bullet"/>
      <w:lvlText w:val="•"/>
      <w:lvlJc w:val="left"/>
      <w:pPr>
        <w:ind w:left="3332" w:hanging="362"/>
      </w:pPr>
      <w:rPr>
        <w:rFonts w:hint="default"/>
        <w:lang w:val="en-US" w:eastAsia="en-US" w:bidi="ar-SA"/>
      </w:rPr>
    </w:lvl>
    <w:lvl w:ilvl="3" w:tplc="ACD85EC4">
      <w:numFmt w:val="bullet"/>
      <w:lvlText w:val="•"/>
      <w:lvlJc w:val="left"/>
      <w:pPr>
        <w:ind w:left="4398" w:hanging="362"/>
      </w:pPr>
      <w:rPr>
        <w:rFonts w:hint="default"/>
        <w:lang w:val="en-US" w:eastAsia="en-US" w:bidi="ar-SA"/>
      </w:rPr>
    </w:lvl>
    <w:lvl w:ilvl="4" w:tplc="EBAA5E7A">
      <w:numFmt w:val="bullet"/>
      <w:lvlText w:val="•"/>
      <w:lvlJc w:val="left"/>
      <w:pPr>
        <w:ind w:left="5464" w:hanging="362"/>
      </w:pPr>
      <w:rPr>
        <w:rFonts w:hint="default"/>
        <w:lang w:val="en-US" w:eastAsia="en-US" w:bidi="ar-SA"/>
      </w:rPr>
    </w:lvl>
    <w:lvl w:ilvl="5" w:tplc="CD8602B4">
      <w:numFmt w:val="bullet"/>
      <w:lvlText w:val="•"/>
      <w:lvlJc w:val="left"/>
      <w:pPr>
        <w:ind w:left="6530" w:hanging="362"/>
      </w:pPr>
      <w:rPr>
        <w:rFonts w:hint="default"/>
        <w:lang w:val="en-US" w:eastAsia="en-US" w:bidi="ar-SA"/>
      </w:rPr>
    </w:lvl>
    <w:lvl w:ilvl="6" w:tplc="3522BF02">
      <w:numFmt w:val="bullet"/>
      <w:lvlText w:val="•"/>
      <w:lvlJc w:val="left"/>
      <w:pPr>
        <w:ind w:left="7596" w:hanging="362"/>
      </w:pPr>
      <w:rPr>
        <w:rFonts w:hint="default"/>
        <w:lang w:val="en-US" w:eastAsia="en-US" w:bidi="ar-SA"/>
      </w:rPr>
    </w:lvl>
    <w:lvl w:ilvl="7" w:tplc="558E8F78">
      <w:numFmt w:val="bullet"/>
      <w:lvlText w:val="•"/>
      <w:lvlJc w:val="left"/>
      <w:pPr>
        <w:ind w:left="8662" w:hanging="362"/>
      </w:pPr>
      <w:rPr>
        <w:rFonts w:hint="default"/>
        <w:lang w:val="en-US" w:eastAsia="en-US" w:bidi="ar-SA"/>
      </w:rPr>
    </w:lvl>
    <w:lvl w:ilvl="8" w:tplc="7A8AA4DA">
      <w:numFmt w:val="bullet"/>
      <w:lvlText w:val="•"/>
      <w:lvlJc w:val="left"/>
      <w:pPr>
        <w:ind w:left="9728" w:hanging="362"/>
      </w:pPr>
      <w:rPr>
        <w:rFonts w:hint="default"/>
        <w:lang w:val="en-US" w:eastAsia="en-US" w:bidi="ar-SA"/>
      </w:rPr>
    </w:lvl>
  </w:abstractNum>
  <w:abstractNum w:abstractNumId="7" w15:restartNumberingAfterBreak="0">
    <w:nsid w:val="0D5F1A93"/>
    <w:multiLevelType w:val="hybridMultilevel"/>
    <w:tmpl w:val="471C4A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1843E9"/>
    <w:multiLevelType w:val="hybridMultilevel"/>
    <w:tmpl w:val="AD668DFA"/>
    <w:lvl w:ilvl="0" w:tplc="0409000F">
      <w:start w:val="1"/>
      <w:numFmt w:val="decimal"/>
      <w:lvlText w:val="%1."/>
      <w:lvlJc w:val="left"/>
      <w:pPr>
        <w:ind w:left="724" w:hanging="362"/>
      </w:pPr>
      <w:rPr>
        <w:rFonts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9" w15:restartNumberingAfterBreak="0">
    <w:nsid w:val="12C825B3"/>
    <w:multiLevelType w:val="hybridMultilevel"/>
    <w:tmpl w:val="EFE0EF78"/>
    <w:lvl w:ilvl="0" w:tplc="5872605E">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5600D996">
      <w:numFmt w:val="bullet"/>
      <w:lvlText w:val="•"/>
      <w:lvlJc w:val="left"/>
      <w:pPr>
        <w:ind w:left="2266" w:hanging="361"/>
      </w:pPr>
      <w:rPr>
        <w:rFonts w:hint="default"/>
        <w:lang w:val="en-US" w:eastAsia="en-US" w:bidi="ar-SA"/>
      </w:rPr>
    </w:lvl>
    <w:lvl w:ilvl="2" w:tplc="D1380C5A">
      <w:numFmt w:val="bullet"/>
      <w:lvlText w:val="•"/>
      <w:lvlJc w:val="left"/>
      <w:pPr>
        <w:ind w:left="3332" w:hanging="361"/>
      </w:pPr>
      <w:rPr>
        <w:rFonts w:hint="default"/>
        <w:lang w:val="en-US" w:eastAsia="en-US" w:bidi="ar-SA"/>
      </w:rPr>
    </w:lvl>
    <w:lvl w:ilvl="3" w:tplc="178A7B5E">
      <w:numFmt w:val="bullet"/>
      <w:lvlText w:val="•"/>
      <w:lvlJc w:val="left"/>
      <w:pPr>
        <w:ind w:left="4398" w:hanging="361"/>
      </w:pPr>
      <w:rPr>
        <w:rFonts w:hint="default"/>
        <w:lang w:val="en-US" w:eastAsia="en-US" w:bidi="ar-SA"/>
      </w:rPr>
    </w:lvl>
    <w:lvl w:ilvl="4" w:tplc="2154F186">
      <w:numFmt w:val="bullet"/>
      <w:lvlText w:val="•"/>
      <w:lvlJc w:val="left"/>
      <w:pPr>
        <w:ind w:left="5464" w:hanging="361"/>
      </w:pPr>
      <w:rPr>
        <w:rFonts w:hint="default"/>
        <w:lang w:val="en-US" w:eastAsia="en-US" w:bidi="ar-SA"/>
      </w:rPr>
    </w:lvl>
    <w:lvl w:ilvl="5" w:tplc="51ACB548">
      <w:numFmt w:val="bullet"/>
      <w:lvlText w:val="•"/>
      <w:lvlJc w:val="left"/>
      <w:pPr>
        <w:ind w:left="6530" w:hanging="361"/>
      </w:pPr>
      <w:rPr>
        <w:rFonts w:hint="default"/>
        <w:lang w:val="en-US" w:eastAsia="en-US" w:bidi="ar-SA"/>
      </w:rPr>
    </w:lvl>
    <w:lvl w:ilvl="6" w:tplc="12523982">
      <w:numFmt w:val="bullet"/>
      <w:lvlText w:val="•"/>
      <w:lvlJc w:val="left"/>
      <w:pPr>
        <w:ind w:left="7596" w:hanging="361"/>
      </w:pPr>
      <w:rPr>
        <w:rFonts w:hint="default"/>
        <w:lang w:val="en-US" w:eastAsia="en-US" w:bidi="ar-SA"/>
      </w:rPr>
    </w:lvl>
    <w:lvl w:ilvl="7" w:tplc="78AE2EAE">
      <w:numFmt w:val="bullet"/>
      <w:lvlText w:val="•"/>
      <w:lvlJc w:val="left"/>
      <w:pPr>
        <w:ind w:left="8662" w:hanging="361"/>
      </w:pPr>
      <w:rPr>
        <w:rFonts w:hint="default"/>
        <w:lang w:val="en-US" w:eastAsia="en-US" w:bidi="ar-SA"/>
      </w:rPr>
    </w:lvl>
    <w:lvl w:ilvl="8" w:tplc="4328DC90">
      <w:numFmt w:val="bullet"/>
      <w:lvlText w:val="•"/>
      <w:lvlJc w:val="left"/>
      <w:pPr>
        <w:ind w:left="9728" w:hanging="361"/>
      </w:pPr>
      <w:rPr>
        <w:rFonts w:hint="default"/>
        <w:lang w:val="en-US" w:eastAsia="en-US" w:bidi="ar-SA"/>
      </w:rPr>
    </w:lvl>
  </w:abstractNum>
  <w:abstractNum w:abstractNumId="10" w15:restartNumberingAfterBreak="0">
    <w:nsid w:val="14BE6553"/>
    <w:multiLevelType w:val="hybridMultilevel"/>
    <w:tmpl w:val="B170BBDE"/>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11" w15:restartNumberingAfterBreak="0">
    <w:nsid w:val="156F65CD"/>
    <w:multiLevelType w:val="hybridMultilevel"/>
    <w:tmpl w:val="50AA0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36A51"/>
    <w:multiLevelType w:val="hybridMultilevel"/>
    <w:tmpl w:val="037E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725A4"/>
    <w:multiLevelType w:val="hybridMultilevel"/>
    <w:tmpl w:val="1B640F66"/>
    <w:lvl w:ilvl="0" w:tplc="0409000F">
      <w:start w:val="1"/>
      <w:numFmt w:val="decimal"/>
      <w:lvlText w:val="%1."/>
      <w:lvlJc w:val="left"/>
      <w:pPr>
        <w:ind w:left="724" w:hanging="362"/>
      </w:pPr>
      <w:rPr>
        <w:rFonts w:hint="default"/>
        <w:b w:val="0"/>
        <w:bCs w:val="0"/>
        <w:i w:val="0"/>
        <w:iCs w:val="0"/>
        <w:spacing w:val="0"/>
        <w:w w:val="100"/>
        <w:sz w:val="22"/>
        <w:szCs w:val="22"/>
        <w:lang w:val="en-US" w:eastAsia="en-US" w:bidi="ar-SA"/>
      </w:rPr>
    </w:lvl>
    <w:lvl w:ilvl="1" w:tplc="FFFFFFFF">
      <w:numFmt w:val="bullet"/>
      <w:lvlText w:val="•"/>
      <w:lvlJc w:val="left"/>
      <w:pPr>
        <w:ind w:left="1790" w:hanging="362"/>
      </w:pPr>
      <w:rPr>
        <w:rFonts w:hint="default"/>
        <w:lang w:val="en-US" w:eastAsia="en-US" w:bidi="ar-SA"/>
      </w:rPr>
    </w:lvl>
    <w:lvl w:ilvl="2" w:tplc="FFFFFFFF">
      <w:numFmt w:val="bullet"/>
      <w:lvlText w:val="•"/>
      <w:lvlJc w:val="left"/>
      <w:pPr>
        <w:ind w:left="2856" w:hanging="362"/>
      </w:pPr>
      <w:rPr>
        <w:rFonts w:hint="default"/>
        <w:lang w:val="en-US" w:eastAsia="en-US" w:bidi="ar-SA"/>
      </w:rPr>
    </w:lvl>
    <w:lvl w:ilvl="3" w:tplc="FFFFFFFF">
      <w:numFmt w:val="bullet"/>
      <w:lvlText w:val="•"/>
      <w:lvlJc w:val="left"/>
      <w:pPr>
        <w:ind w:left="3922" w:hanging="362"/>
      </w:pPr>
      <w:rPr>
        <w:rFonts w:hint="default"/>
        <w:lang w:val="en-US" w:eastAsia="en-US" w:bidi="ar-SA"/>
      </w:rPr>
    </w:lvl>
    <w:lvl w:ilvl="4" w:tplc="FFFFFFFF">
      <w:numFmt w:val="bullet"/>
      <w:lvlText w:val="•"/>
      <w:lvlJc w:val="left"/>
      <w:pPr>
        <w:ind w:left="4988" w:hanging="362"/>
      </w:pPr>
      <w:rPr>
        <w:rFonts w:hint="default"/>
        <w:lang w:val="en-US" w:eastAsia="en-US" w:bidi="ar-SA"/>
      </w:rPr>
    </w:lvl>
    <w:lvl w:ilvl="5" w:tplc="FFFFFFFF">
      <w:numFmt w:val="bullet"/>
      <w:lvlText w:val="•"/>
      <w:lvlJc w:val="left"/>
      <w:pPr>
        <w:ind w:left="6054" w:hanging="362"/>
      </w:pPr>
      <w:rPr>
        <w:rFonts w:hint="default"/>
        <w:lang w:val="en-US" w:eastAsia="en-US" w:bidi="ar-SA"/>
      </w:rPr>
    </w:lvl>
    <w:lvl w:ilvl="6" w:tplc="FFFFFFFF">
      <w:numFmt w:val="bullet"/>
      <w:lvlText w:val="•"/>
      <w:lvlJc w:val="left"/>
      <w:pPr>
        <w:ind w:left="7120" w:hanging="362"/>
      </w:pPr>
      <w:rPr>
        <w:rFonts w:hint="default"/>
        <w:lang w:val="en-US" w:eastAsia="en-US" w:bidi="ar-SA"/>
      </w:rPr>
    </w:lvl>
    <w:lvl w:ilvl="7" w:tplc="FFFFFFFF">
      <w:numFmt w:val="bullet"/>
      <w:lvlText w:val="•"/>
      <w:lvlJc w:val="left"/>
      <w:pPr>
        <w:ind w:left="8186" w:hanging="362"/>
      </w:pPr>
      <w:rPr>
        <w:rFonts w:hint="default"/>
        <w:lang w:val="en-US" w:eastAsia="en-US" w:bidi="ar-SA"/>
      </w:rPr>
    </w:lvl>
    <w:lvl w:ilvl="8" w:tplc="FFFFFFFF">
      <w:numFmt w:val="bullet"/>
      <w:lvlText w:val="•"/>
      <w:lvlJc w:val="left"/>
      <w:pPr>
        <w:ind w:left="9252" w:hanging="362"/>
      </w:pPr>
      <w:rPr>
        <w:rFonts w:hint="default"/>
        <w:lang w:val="en-US" w:eastAsia="en-US" w:bidi="ar-SA"/>
      </w:rPr>
    </w:lvl>
  </w:abstractNum>
  <w:abstractNum w:abstractNumId="14" w15:restartNumberingAfterBreak="0">
    <w:nsid w:val="1F5B1832"/>
    <w:multiLevelType w:val="multilevel"/>
    <w:tmpl w:val="F07E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A07AF7"/>
    <w:multiLevelType w:val="hybridMultilevel"/>
    <w:tmpl w:val="6C068AC4"/>
    <w:lvl w:ilvl="0" w:tplc="FFFFFFFF">
      <w:start w:val="1"/>
      <w:numFmt w:val="bullet"/>
      <w:lvlText w:val="c"/>
      <w:lvlJc w:val="left"/>
      <w:pPr>
        <w:ind w:left="360" w:hanging="360"/>
      </w:pPr>
      <w:rPr>
        <w:rFonts w:ascii="Webdings" w:hAnsi="Web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0A16FE9"/>
    <w:multiLevelType w:val="hybridMultilevel"/>
    <w:tmpl w:val="94C4BB14"/>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17" w15:restartNumberingAfterBreak="0">
    <w:nsid w:val="215902F4"/>
    <w:multiLevelType w:val="hybridMultilevel"/>
    <w:tmpl w:val="F2460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07122F"/>
    <w:multiLevelType w:val="hybridMultilevel"/>
    <w:tmpl w:val="BAC478CC"/>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19" w15:restartNumberingAfterBreak="0">
    <w:nsid w:val="2A2514F4"/>
    <w:multiLevelType w:val="hybridMultilevel"/>
    <w:tmpl w:val="69543AF0"/>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0" w15:restartNumberingAfterBreak="0">
    <w:nsid w:val="2C7F42CB"/>
    <w:multiLevelType w:val="hybridMultilevel"/>
    <w:tmpl w:val="65FCC9E2"/>
    <w:lvl w:ilvl="0" w:tplc="6590AAA6">
      <w:start w:val="1"/>
      <w:numFmt w:val="decimal"/>
      <w:lvlText w:val="%1."/>
      <w:lvlJc w:val="left"/>
      <w:pPr>
        <w:ind w:left="958" w:hanging="361"/>
      </w:pPr>
      <w:rPr>
        <w:rFonts w:ascii="Calibri" w:eastAsia="Calibri" w:hAnsi="Calibri" w:cs="Calibri" w:hint="default"/>
        <w:b w:val="0"/>
        <w:bCs w:val="0"/>
        <w:i w:val="0"/>
        <w:iCs w:val="0"/>
        <w:spacing w:val="0"/>
        <w:w w:val="100"/>
        <w:sz w:val="22"/>
        <w:szCs w:val="22"/>
        <w:lang w:val="en-US" w:eastAsia="en-US" w:bidi="ar-SA"/>
      </w:rPr>
    </w:lvl>
    <w:lvl w:ilvl="1" w:tplc="4F16613C">
      <w:numFmt w:val="bullet"/>
      <w:lvlText w:val="•"/>
      <w:lvlJc w:val="left"/>
      <w:pPr>
        <w:ind w:left="2024" w:hanging="361"/>
      </w:pPr>
      <w:rPr>
        <w:rFonts w:hint="default"/>
        <w:lang w:val="en-US" w:eastAsia="en-US" w:bidi="ar-SA"/>
      </w:rPr>
    </w:lvl>
    <w:lvl w:ilvl="2" w:tplc="A2C28B7E">
      <w:numFmt w:val="bullet"/>
      <w:lvlText w:val="•"/>
      <w:lvlJc w:val="left"/>
      <w:pPr>
        <w:ind w:left="3090" w:hanging="361"/>
      </w:pPr>
      <w:rPr>
        <w:rFonts w:hint="default"/>
        <w:lang w:val="en-US" w:eastAsia="en-US" w:bidi="ar-SA"/>
      </w:rPr>
    </w:lvl>
    <w:lvl w:ilvl="3" w:tplc="FC90C46E">
      <w:numFmt w:val="bullet"/>
      <w:lvlText w:val="•"/>
      <w:lvlJc w:val="left"/>
      <w:pPr>
        <w:ind w:left="4156" w:hanging="361"/>
      </w:pPr>
      <w:rPr>
        <w:rFonts w:hint="default"/>
        <w:lang w:val="en-US" w:eastAsia="en-US" w:bidi="ar-SA"/>
      </w:rPr>
    </w:lvl>
    <w:lvl w:ilvl="4" w:tplc="6916C996">
      <w:numFmt w:val="bullet"/>
      <w:lvlText w:val="•"/>
      <w:lvlJc w:val="left"/>
      <w:pPr>
        <w:ind w:left="5222" w:hanging="361"/>
      </w:pPr>
      <w:rPr>
        <w:rFonts w:hint="default"/>
        <w:lang w:val="en-US" w:eastAsia="en-US" w:bidi="ar-SA"/>
      </w:rPr>
    </w:lvl>
    <w:lvl w:ilvl="5" w:tplc="FC20E48C">
      <w:numFmt w:val="bullet"/>
      <w:lvlText w:val="•"/>
      <w:lvlJc w:val="left"/>
      <w:pPr>
        <w:ind w:left="6288" w:hanging="361"/>
      </w:pPr>
      <w:rPr>
        <w:rFonts w:hint="default"/>
        <w:lang w:val="en-US" w:eastAsia="en-US" w:bidi="ar-SA"/>
      </w:rPr>
    </w:lvl>
    <w:lvl w:ilvl="6" w:tplc="94B80170">
      <w:numFmt w:val="bullet"/>
      <w:lvlText w:val="•"/>
      <w:lvlJc w:val="left"/>
      <w:pPr>
        <w:ind w:left="7354" w:hanging="361"/>
      </w:pPr>
      <w:rPr>
        <w:rFonts w:hint="default"/>
        <w:lang w:val="en-US" w:eastAsia="en-US" w:bidi="ar-SA"/>
      </w:rPr>
    </w:lvl>
    <w:lvl w:ilvl="7" w:tplc="A4E0B3E4">
      <w:numFmt w:val="bullet"/>
      <w:lvlText w:val="•"/>
      <w:lvlJc w:val="left"/>
      <w:pPr>
        <w:ind w:left="8420" w:hanging="361"/>
      </w:pPr>
      <w:rPr>
        <w:rFonts w:hint="default"/>
        <w:lang w:val="en-US" w:eastAsia="en-US" w:bidi="ar-SA"/>
      </w:rPr>
    </w:lvl>
    <w:lvl w:ilvl="8" w:tplc="B97418C8">
      <w:numFmt w:val="bullet"/>
      <w:lvlText w:val="•"/>
      <w:lvlJc w:val="left"/>
      <w:pPr>
        <w:ind w:left="9486" w:hanging="361"/>
      </w:pPr>
      <w:rPr>
        <w:rFonts w:hint="default"/>
        <w:lang w:val="en-US" w:eastAsia="en-US" w:bidi="ar-SA"/>
      </w:rPr>
    </w:lvl>
  </w:abstractNum>
  <w:abstractNum w:abstractNumId="21" w15:restartNumberingAfterBreak="0">
    <w:nsid w:val="2F4704E4"/>
    <w:multiLevelType w:val="hybridMultilevel"/>
    <w:tmpl w:val="808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931C83"/>
    <w:multiLevelType w:val="hybridMultilevel"/>
    <w:tmpl w:val="DC402718"/>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3" w15:restartNumberingAfterBreak="0">
    <w:nsid w:val="3964733E"/>
    <w:multiLevelType w:val="hybridMultilevel"/>
    <w:tmpl w:val="35927A5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9354A7"/>
    <w:multiLevelType w:val="hybridMultilevel"/>
    <w:tmpl w:val="E60AAF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ADF3E1C"/>
    <w:multiLevelType w:val="hybridMultilevel"/>
    <w:tmpl w:val="07023FAC"/>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26" w15:restartNumberingAfterBreak="0">
    <w:nsid w:val="3F0C7F1A"/>
    <w:multiLevelType w:val="hybridMultilevel"/>
    <w:tmpl w:val="97CCF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7B5149"/>
    <w:multiLevelType w:val="multilevel"/>
    <w:tmpl w:val="581E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1E6B4A"/>
    <w:multiLevelType w:val="hybridMultilevel"/>
    <w:tmpl w:val="675EE2A0"/>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9" w15:restartNumberingAfterBreak="0">
    <w:nsid w:val="5ECD2B0C"/>
    <w:multiLevelType w:val="hybridMultilevel"/>
    <w:tmpl w:val="C78CF71C"/>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30" w15:restartNumberingAfterBreak="0">
    <w:nsid w:val="66FE7970"/>
    <w:multiLevelType w:val="multilevel"/>
    <w:tmpl w:val="1AD8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AC25DA"/>
    <w:multiLevelType w:val="hybridMultilevel"/>
    <w:tmpl w:val="BB183420"/>
    <w:lvl w:ilvl="0" w:tplc="11426E50">
      <w:start w:val="1"/>
      <w:numFmt w:val="decimal"/>
      <w:lvlText w:val="%1."/>
      <w:lvlJc w:val="left"/>
      <w:pPr>
        <w:ind w:left="1206" w:hanging="362"/>
      </w:pPr>
      <w:rPr>
        <w:rFonts w:ascii="Calibri" w:eastAsia="Calibri" w:hAnsi="Calibri" w:cs="Calibri" w:hint="default"/>
        <w:b w:val="0"/>
        <w:bCs w:val="0"/>
        <w:i w:val="0"/>
        <w:iCs w:val="0"/>
        <w:spacing w:val="0"/>
        <w:w w:val="100"/>
        <w:sz w:val="22"/>
        <w:szCs w:val="22"/>
        <w:lang w:val="en-US" w:eastAsia="en-US" w:bidi="ar-SA"/>
      </w:rPr>
    </w:lvl>
    <w:lvl w:ilvl="1" w:tplc="87DA320E">
      <w:numFmt w:val="bullet"/>
      <w:lvlText w:val="•"/>
      <w:lvlJc w:val="left"/>
      <w:pPr>
        <w:ind w:left="2266" w:hanging="362"/>
      </w:pPr>
      <w:rPr>
        <w:rFonts w:hint="default"/>
        <w:lang w:val="en-US" w:eastAsia="en-US" w:bidi="ar-SA"/>
      </w:rPr>
    </w:lvl>
    <w:lvl w:ilvl="2" w:tplc="9E0841D6">
      <w:numFmt w:val="bullet"/>
      <w:lvlText w:val="•"/>
      <w:lvlJc w:val="left"/>
      <w:pPr>
        <w:ind w:left="3332" w:hanging="362"/>
      </w:pPr>
      <w:rPr>
        <w:rFonts w:hint="default"/>
        <w:lang w:val="en-US" w:eastAsia="en-US" w:bidi="ar-SA"/>
      </w:rPr>
    </w:lvl>
    <w:lvl w:ilvl="3" w:tplc="0A1C54B6">
      <w:numFmt w:val="bullet"/>
      <w:lvlText w:val="•"/>
      <w:lvlJc w:val="left"/>
      <w:pPr>
        <w:ind w:left="4398" w:hanging="362"/>
      </w:pPr>
      <w:rPr>
        <w:rFonts w:hint="default"/>
        <w:lang w:val="en-US" w:eastAsia="en-US" w:bidi="ar-SA"/>
      </w:rPr>
    </w:lvl>
    <w:lvl w:ilvl="4" w:tplc="4862271A">
      <w:numFmt w:val="bullet"/>
      <w:lvlText w:val="•"/>
      <w:lvlJc w:val="left"/>
      <w:pPr>
        <w:ind w:left="5464" w:hanging="362"/>
      </w:pPr>
      <w:rPr>
        <w:rFonts w:hint="default"/>
        <w:lang w:val="en-US" w:eastAsia="en-US" w:bidi="ar-SA"/>
      </w:rPr>
    </w:lvl>
    <w:lvl w:ilvl="5" w:tplc="81D2FA22">
      <w:numFmt w:val="bullet"/>
      <w:lvlText w:val="•"/>
      <w:lvlJc w:val="left"/>
      <w:pPr>
        <w:ind w:left="6530" w:hanging="362"/>
      </w:pPr>
      <w:rPr>
        <w:rFonts w:hint="default"/>
        <w:lang w:val="en-US" w:eastAsia="en-US" w:bidi="ar-SA"/>
      </w:rPr>
    </w:lvl>
    <w:lvl w:ilvl="6" w:tplc="9326A8F8">
      <w:numFmt w:val="bullet"/>
      <w:lvlText w:val="•"/>
      <w:lvlJc w:val="left"/>
      <w:pPr>
        <w:ind w:left="7596" w:hanging="362"/>
      </w:pPr>
      <w:rPr>
        <w:rFonts w:hint="default"/>
        <w:lang w:val="en-US" w:eastAsia="en-US" w:bidi="ar-SA"/>
      </w:rPr>
    </w:lvl>
    <w:lvl w:ilvl="7" w:tplc="DB40CF76">
      <w:numFmt w:val="bullet"/>
      <w:lvlText w:val="•"/>
      <w:lvlJc w:val="left"/>
      <w:pPr>
        <w:ind w:left="8662" w:hanging="362"/>
      </w:pPr>
      <w:rPr>
        <w:rFonts w:hint="default"/>
        <w:lang w:val="en-US" w:eastAsia="en-US" w:bidi="ar-SA"/>
      </w:rPr>
    </w:lvl>
    <w:lvl w:ilvl="8" w:tplc="97B81136">
      <w:numFmt w:val="bullet"/>
      <w:lvlText w:val="•"/>
      <w:lvlJc w:val="left"/>
      <w:pPr>
        <w:ind w:left="9728" w:hanging="362"/>
      </w:pPr>
      <w:rPr>
        <w:rFonts w:hint="default"/>
        <w:lang w:val="en-US" w:eastAsia="en-US" w:bidi="ar-SA"/>
      </w:rPr>
    </w:lvl>
  </w:abstractNum>
  <w:abstractNum w:abstractNumId="32" w15:restartNumberingAfterBreak="0">
    <w:nsid w:val="6EF330F1"/>
    <w:multiLevelType w:val="hybridMultilevel"/>
    <w:tmpl w:val="A8CC2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1C5439"/>
    <w:multiLevelType w:val="hybridMultilevel"/>
    <w:tmpl w:val="AC68C784"/>
    <w:lvl w:ilvl="0" w:tplc="B1EAF754">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135E6938">
      <w:numFmt w:val="bullet"/>
      <w:lvlText w:val="•"/>
      <w:lvlJc w:val="left"/>
      <w:pPr>
        <w:ind w:left="2266" w:hanging="361"/>
      </w:pPr>
      <w:rPr>
        <w:rFonts w:hint="default"/>
        <w:lang w:val="en-US" w:eastAsia="en-US" w:bidi="ar-SA"/>
      </w:rPr>
    </w:lvl>
    <w:lvl w:ilvl="2" w:tplc="22C8984C">
      <w:numFmt w:val="bullet"/>
      <w:lvlText w:val="•"/>
      <w:lvlJc w:val="left"/>
      <w:pPr>
        <w:ind w:left="3332" w:hanging="361"/>
      </w:pPr>
      <w:rPr>
        <w:rFonts w:hint="default"/>
        <w:lang w:val="en-US" w:eastAsia="en-US" w:bidi="ar-SA"/>
      </w:rPr>
    </w:lvl>
    <w:lvl w:ilvl="3" w:tplc="13842866">
      <w:numFmt w:val="bullet"/>
      <w:lvlText w:val="•"/>
      <w:lvlJc w:val="left"/>
      <w:pPr>
        <w:ind w:left="4398" w:hanging="361"/>
      </w:pPr>
      <w:rPr>
        <w:rFonts w:hint="default"/>
        <w:lang w:val="en-US" w:eastAsia="en-US" w:bidi="ar-SA"/>
      </w:rPr>
    </w:lvl>
    <w:lvl w:ilvl="4" w:tplc="26F2606A">
      <w:numFmt w:val="bullet"/>
      <w:lvlText w:val="•"/>
      <w:lvlJc w:val="left"/>
      <w:pPr>
        <w:ind w:left="5464" w:hanging="361"/>
      </w:pPr>
      <w:rPr>
        <w:rFonts w:hint="default"/>
        <w:lang w:val="en-US" w:eastAsia="en-US" w:bidi="ar-SA"/>
      </w:rPr>
    </w:lvl>
    <w:lvl w:ilvl="5" w:tplc="4E12710A">
      <w:numFmt w:val="bullet"/>
      <w:lvlText w:val="•"/>
      <w:lvlJc w:val="left"/>
      <w:pPr>
        <w:ind w:left="6530" w:hanging="361"/>
      </w:pPr>
      <w:rPr>
        <w:rFonts w:hint="default"/>
        <w:lang w:val="en-US" w:eastAsia="en-US" w:bidi="ar-SA"/>
      </w:rPr>
    </w:lvl>
    <w:lvl w:ilvl="6" w:tplc="F7C49EDC">
      <w:numFmt w:val="bullet"/>
      <w:lvlText w:val="•"/>
      <w:lvlJc w:val="left"/>
      <w:pPr>
        <w:ind w:left="7596" w:hanging="361"/>
      </w:pPr>
      <w:rPr>
        <w:rFonts w:hint="default"/>
        <w:lang w:val="en-US" w:eastAsia="en-US" w:bidi="ar-SA"/>
      </w:rPr>
    </w:lvl>
    <w:lvl w:ilvl="7" w:tplc="008AE73A">
      <w:numFmt w:val="bullet"/>
      <w:lvlText w:val="•"/>
      <w:lvlJc w:val="left"/>
      <w:pPr>
        <w:ind w:left="8662" w:hanging="361"/>
      </w:pPr>
      <w:rPr>
        <w:rFonts w:hint="default"/>
        <w:lang w:val="en-US" w:eastAsia="en-US" w:bidi="ar-SA"/>
      </w:rPr>
    </w:lvl>
    <w:lvl w:ilvl="8" w:tplc="562AE2D4">
      <w:numFmt w:val="bullet"/>
      <w:lvlText w:val="•"/>
      <w:lvlJc w:val="left"/>
      <w:pPr>
        <w:ind w:left="9728" w:hanging="361"/>
      </w:pPr>
      <w:rPr>
        <w:rFonts w:hint="default"/>
        <w:lang w:val="en-US" w:eastAsia="en-US" w:bidi="ar-SA"/>
      </w:rPr>
    </w:lvl>
  </w:abstractNum>
  <w:abstractNum w:abstractNumId="34" w15:restartNumberingAfterBreak="0">
    <w:nsid w:val="73D04E4B"/>
    <w:multiLevelType w:val="hybridMultilevel"/>
    <w:tmpl w:val="55B4603C"/>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35" w15:restartNumberingAfterBreak="0">
    <w:nsid w:val="7A9911AB"/>
    <w:multiLevelType w:val="hybridMultilevel"/>
    <w:tmpl w:val="088EACB6"/>
    <w:lvl w:ilvl="0" w:tplc="69AA07AE">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D780E498">
      <w:numFmt w:val="bullet"/>
      <w:lvlText w:val="•"/>
      <w:lvlJc w:val="left"/>
      <w:pPr>
        <w:ind w:left="2266" w:hanging="361"/>
      </w:pPr>
      <w:rPr>
        <w:rFonts w:hint="default"/>
        <w:lang w:val="en-US" w:eastAsia="en-US" w:bidi="ar-SA"/>
      </w:rPr>
    </w:lvl>
    <w:lvl w:ilvl="2" w:tplc="4EBC0340">
      <w:numFmt w:val="bullet"/>
      <w:lvlText w:val="•"/>
      <w:lvlJc w:val="left"/>
      <w:pPr>
        <w:ind w:left="3332" w:hanging="361"/>
      </w:pPr>
      <w:rPr>
        <w:rFonts w:hint="default"/>
        <w:lang w:val="en-US" w:eastAsia="en-US" w:bidi="ar-SA"/>
      </w:rPr>
    </w:lvl>
    <w:lvl w:ilvl="3" w:tplc="0CBE2D1E">
      <w:numFmt w:val="bullet"/>
      <w:lvlText w:val="•"/>
      <w:lvlJc w:val="left"/>
      <w:pPr>
        <w:ind w:left="4398" w:hanging="361"/>
      </w:pPr>
      <w:rPr>
        <w:rFonts w:hint="default"/>
        <w:lang w:val="en-US" w:eastAsia="en-US" w:bidi="ar-SA"/>
      </w:rPr>
    </w:lvl>
    <w:lvl w:ilvl="4" w:tplc="3A4AB3D0">
      <w:numFmt w:val="bullet"/>
      <w:lvlText w:val="•"/>
      <w:lvlJc w:val="left"/>
      <w:pPr>
        <w:ind w:left="5464" w:hanging="361"/>
      </w:pPr>
      <w:rPr>
        <w:rFonts w:hint="default"/>
        <w:lang w:val="en-US" w:eastAsia="en-US" w:bidi="ar-SA"/>
      </w:rPr>
    </w:lvl>
    <w:lvl w:ilvl="5" w:tplc="B8D2F838">
      <w:numFmt w:val="bullet"/>
      <w:lvlText w:val="•"/>
      <w:lvlJc w:val="left"/>
      <w:pPr>
        <w:ind w:left="6530" w:hanging="361"/>
      </w:pPr>
      <w:rPr>
        <w:rFonts w:hint="default"/>
        <w:lang w:val="en-US" w:eastAsia="en-US" w:bidi="ar-SA"/>
      </w:rPr>
    </w:lvl>
    <w:lvl w:ilvl="6" w:tplc="0616CB4A">
      <w:numFmt w:val="bullet"/>
      <w:lvlText w:val="•"/>
      <w:lvlJc w:val="left"/>
      <w:pPr>
        <w:ind w:left="7596" w:hanging="361"/>
      </w:pPr>
      <w:rPr>
        <w:rFonts w:hint="default"/>
        <w:lang w:val="en-US" w:eastAsia="en-US" w:bidi="ar-SA"/>
      </w:rPr>
    </w:lvl>
    <w:lvl w:ilvl="7" w:tplc="585AE0E4">
      <w:numFmt w:val="bullet"/>
      <w:lvlText w:val="•"/>
      <w:lvlJc w:val="left"/>
      <w:pPr>
        <w:ind w:left="8662" w:hanging="361"/>
      </w:pPr>
      <w:rPr>
        <w:rFonts w:hint="default"/>
        <w:lang w:val="en-US" w:eastAsia="en-US" w:bidi="ar-SA"/>
      </w:rPr>
    </w:lvl>
    <w:lvl w:ilvl="8" w:tplc="3482C310">
      <w:numFmt w:val="bullet"/>
      <w:lvlText w:val="•"/>
      <w:lvlJc w:val="left"/>
      <w:pPr>
        <w:ind w:left="9728" w:hanging="361"/>
      </w:pPr>
      <w:rPr>
        <w:rFonts w:hint="default"/>
        <w:lang w:val="en-US" w:eastAsia="en-US" w:bidi="ar-SA"/>
      </w:rPr>
    </w:lvl>
  </w:abstractNum>
  <w:abstractNum w:abstractNumId="36" w15:restartNumberingAfterBreak="0">
    <w:nsid w:val="7E0551A6"/>
    <w:multiLevelType w:val="hybridMultilevel"/>
    <w:tmpl w:val="C8A6450C"/>
    <w:lvl w:ilvl="0" w:tplc="0409000F">
      <w:start w:val="1"/>
      <w:numFmt w:val="decimal"/>
      <w:lvlText w:val="%1."/>
      <w:lvlJc w:val="left"/>
      <w:pPr>
        <w:ind w:left="724" w:hanging="362"/>
      </w:pPr>
      <w:rPr>
        <w:rFonts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37" w15:restartNumberingAfterBreak="0">
    <w:nsid w:val="7E832C13"/>
    <w:multiLevelType w:val="hybridMultilevel"/>
    <w:tmpl w:val="E00812E2"/>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90" w:hanging="362"/>
      </w:pPr>
      <w:rPr>
        <w:rFonts w:hint="default"/>
        <w:lang w:val="en-US" w:eastAsia="en-US" w:bidi="ar-SA"/>
      </w:rPr>
    </w:lvl>
    <w:lvl w:ilvl="2" w:tplc="FFFFFFFF">
      <w:numFmt w:val="bullet"/>
      <w:lvlText w:val="•"/>
      <w:lvlJc w:val="left"/>
      <w:pPr>
        <w:ind w:left="2856" w:hanging="362"/>
      </w:pPr>
      <w:rPr>
        <w:rFonts w:hint="default"/>
        <w:lang w:val="en-US" w:eastAsia="en-US" w:bidi="ar-SA"/>
      </w:rPr>
    </w:lvl>
    <w:lvl w:ilvl="3" w:tplc="FFFFFFFF">
      <w:numFmt w:val="bullet"/>
      <w:lvlText w:val="•"/>
      <w:lvlJc w:val="left"/>
      <w:pPr>
        <w:ind w:left="3922" w:hanging="362"/>
      </w:pPr>
      <w:rPr>
        <w:rFonts w:hint="default"/>
        <w:lang w:val="en-US" w:eastAsia="en-US" w:bidi="ar-SA"/>
      </w:rPr>
    </w:lvl>
    <w:lvl w:ilvl="4" w:tplc="FFFFFFFF">
      <w:numFmt w:val="bullet"/>
      <w:lvlText w:val="•"/>
      <w:lvlJc w:val="left"/>
      <w:pPr>
        <w:ind w:left="4988" w:hanging="362"/>
      </w:pPr>
      <w:rPr>
        <w:rFonts w:hint="default"/>
        <w:lang w:val="en-US" w:eastAsia="en-US" w:bidi="ar-SA"/>
      </w:rPr>
    </w:lvl>
    <w:lvl w:ilvl="5" w:tplc="FFFFFFFF">
      <w:numFmt w:val="bullet"/>
      <w:lvlText w:val="•"/>
      <w:lvlJc w:val="left"/>
      <w:pPr>
        <w:ind w:left="6054" w:hanging="362"/>
      </w:pPr>
      <w:rPr>
        <w:rFonts w:hint="default"/>
        <w:lang w:val="en-US" w:eastAsia="en-US" w:bidi="ar-SA"/>
      </w:rPr>
    </w:lvl>
    <w:lvl w:ilvl="6" w:tplc="FFFFFFFF">
      <w:numFmt w:val="bullet"/>
      <w:lvlText w:val="•"/>
      <w:lvlJc w:val="left"/>
      <w:pPr>
        <w:ind w:left="7120" w:hanging="362"/>
      </w:pPr>
      <w:rPr>
        <w:rFonts w:hint="default"/>
        <w:lang w:val="en-US" w:eastAsia="en-US" w:bidi="ar-SA"/>
      </w:rPr>
    </w:lvl>
    <w:lvl w:ilvl="7" w:tplc="FFFFFFFF">
      <w:numFmt w:val="bullet"/>
      <w:lvlText w:val="•"/>
      <w:lvlJc w:val="left"/>
      <w:pPr>
        <w:ind w:left="8186" w:hanging="362"/>
      </w:pPr>
      <w:rPr>
        <w:rFonts w:hint="default"/>
        <w:lang w:val="en-US" w:eastAsia="en-US" w:bidi="ar-SA"/>
      </w:rPr>
    </w:lvl>
    <w:lvl w:ilvl="8" w:tplc="FFFFFFFF">
      <w:numFmt w:val="bullet"/>
      <w:lvlText w:val="•"/>
      <w:lvlJc w:val="left"/>
      <w:pPr>
        <w:ind w:left="9252" w:hanging="362"/>
      </w:pPr>
      <w:rPr>
        <w:rFonts w:hint="default"/>
        <w:lang w:val="en-US" w:eastAsia="en-US" w:bidi="ar-SA"/>
      </w:rPr>
    </w:lvl>
  </w:abstractNum>
  <w:num w:numId="1" w16cid:durableId="900870209">
    <w:abstractNumId w:val="1"/>
  </w:num>
  <w:num w:numId="2" w16cid:durableId="283510726">
    <w:abstractNumId w:val="6"/>
  </w:num>
  <w:num w:numId="3" w16cid:durableId="74786606">
    <w:abstractNumId w:val="35"/>
  </w:num>
  <w:num w:numId="4" w16cid:durableId="876746137">
    <w:abstractNumId w:val="31"/>
  </w:num>
  <w:num w:numId="5" w16cid:durableId="111096557">
    <w:abstractNumId w:val="9"/>
  </w:num>
  <w:num w:numId="6" w16cid:durableId="709646487">
    <w:abstractNumId w:val="33"/>
  </w:num>
  <w:num w:numId="7" w16cid:durableId="667489621">
    <w:abstractNumId w:val="20"/>
  </w:num>
  <w:num w:numId="8" w16cid:durableId="1545022789">
    <w:abstractNumId w:val="10"/>
  </w:num>
  <w:num w:numId="9" w16cid:durableId="1213225477">
    <w:abstractNumId w:val="28"/>
  </w:num>
  <w:num w:numId="10" w16cid:durableId="303628351">
    <w:abstractNumId w:val="17"/>
  </w:num>
  <w:num w:numId="11" w16cid:durableId="100536976">
    <w:abstractNumId w:val="8"/>
  </w:num>
  <w:num w:numId="12" w16cid:durableId="848713178">
    <w:abstractNumId w:val="29"/>
  </w:num>
  <w:num w:numId="13" w16cid:durableId="1654093355">
    <w:abstractNumId w:val="11"/>
  </w:num>
  <w:num w:numId="14" w16cid:durableId="1308558063">
    <w:abstractNumId w:val="26"/>
  </w:num>
  <w:num w:numId="15" w16cid:durableId="1065954009">
    <w:abstractNumId w:val="13"/>
  </w:num>
  <w:num w:numId="16" w16cid:durableId="1790277672">
    <w:abstractNumId w:val="3"/>
  </w:num>
  <w:num w:numId="17" w16cid:durableId="1992978318">
    <w:abstractNumId w:val="22"/>
  </w:num>
  <w:num w:numId="18" w16cid:durableId="620960910">
    <w:abstractNumId w:val="7"/>
  </w:num>
  <w:num w:numId="19" w16cid:durableId="2106610282">
    <w:abstractNumId w:val="25"/>
  </w:num>
  <w:num w:numId="20" w16cid:durableId="1401366911">
    <w:abstractNumId w:val="34"/>
  </w:num>
  <w:num w:numId="21" w16cid:durableId="1187015543">
    <w:abstractNumId w:val="24"/>
  </w:num>
  <w:num w:numId="22" w16cid:durableId="394009714">
    <w:abstractNumId w:val="37"/>
  </w:num>
  <w:num w:numId="23" w16cid:durableId="795028867">
    <w:abstractNumId w:val="15"/>
  </w:num>
  <w:num w:numId="24" w16cid:durableId="182192086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3191202">
    <w:abstractNumId w:val="4"/>
  </w:num>
  <w:num w:numId="26" w16cid:durableId="972909951">
    <w:abstractNumId w:val="32"/>
  </w:num>
  <w:num w:numId="27" w16cid:durableId="830099995">
    <w:abstractNumId w:val="5"/>
  </w:num>
  <w:num w:numId="28" w16cid:durableId="124854187">
    <w:abstractNumId w:val="14"/>
  </w:num>
  <w:num w:numId="29" w16cid:durableId="696152589">
    <w:abstractNumId w:val="27"/>
  </w:num>
  <w:num w:numId="30" w16cid:durableId="232011967">
    <w:abstractNumId w:val="25"/>
  </w:num>
  <w:num w:numId="31" w16cid:durableId="337195465">
    <w:abstractNumId w:val="30"/>
  </w:num>
  <w:num w:numId="32" w16cid:durableId="325548951">
    <w:abstractNumId w:val="12"/>
  </w:num>
  <w:num w:numId="33" w16cid:durableId="439683500">
    <w:abstractNumId w:val="19"/>
  </w:num>
  <w:num w:numId="34" w16cid:durableId="371155242">
    <w:abstractNumId w:val="16"/>
  </w:num>
  <w:num w:numId="35" w16cid:durableId="157842292">
    <w:abstractNumId w:val="36"/>
  </w:num>
  <w:num w:numId="36" w16cid:durableId="1215123620">
    <w:abstractNumId w:val="18"/>
  </w:num>
  <w:num w:numId="37" w16cid:durableId="1761103195">
    <w:abstractNumId w:val="2"/>
  </w:num>
  <w:num w:numId="38" w16cid:durableId="2073846264">
    <w:abstractNumId w:val="21"/>
  </w:num>
  <w:num w:numId="39" w16cid:durableId="1806044684">
    <w:abstractNumId w:val="23"/>
  </w:num>
  <w:num w:numId="40" w16cid:durableId="149822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1MgYiIyNjCwMDIyUdpeDU4uLM/DyQAsNaAMXqs9ksAAAA"/>
  </w:docVars>
  <w:rsids>
    <w:rsidRoot w:val="00454E5E"/>
    <w:rsid w:val="00003244"/>
    <w:rsid w:val="00011195"/>
    <w:rsid w:val="00024F6E"/>
    <w:rsid w:val="000435F1"/>
    <w:rsid w:val="00052E66"/>
    <w:rsid w:val="00062ABC"/>
    <w:rsid w:val="000B4BDE"/>
    <w:rsid w:val="000C582D"/>
    <w:rsid w:val="000D2501"/>
    <w:rsid w:val="000E4EC7"/>
    <w:rsid w:val="000E6810"/>
    <w:rsid w:val="000F1AEC"/>
    <w:rsid w:val="000F3D48"/>
    <w:rsid w:val="000F79D5"/>
    <w:rsid w:val="00111B3B"/>
    <w:rsid w:val="00116B7C"/>
    <w:rsid w:val="001271EA"/>
    <w:rsid w:val="00136424"/>
    <w:rsid w:val="001444E4"/>
    <w:rsid w:val="00144A75"/>
    <w:rsid w:val="00151918"/>
    <w:rsid w:val="00156699"/>
    <w:rsid w:val="00167CFE"/>
    <w:rsid w:val="00173DC6"/>
    <w:rsid w:val="00190BB5"/>
    <w:rsid w:val="00193ADE"/>
    <w:rsid w:val="00197470"/>
    <w:rsid w:val="001A5013"/>
    <w:rsid w:val="001B1CEC"/>
    <w:rsid w:val="001B79B2"/>
    <w:rsid w:val="001E5F5C"/>
    <w:rsid w:val="001F5224"/>
    <w:rsid w:val="001F7A56"/>
    <w:rsid w:val="00205625"/>
    <w:rsid w:val="00210D1A"/>
    <w:rsid w:val="00211ACA"/>
    <w:rsid w:val="00220EA8"/>
    <w:rsid w:val="00245A59"/>
    <w:rsid w:val="0024764C"/>
    <w:rsid w:val="00253274"/>
    <w:rsid w:val="00253821"/>
    <w:rsid w:val="00264F53"/>
    <w:rsid w:val="00282E7A"/>
    <w:rsid w:val="002905FD"/>
    <w:rsid w:val="002B0BFB"/>
    <w:rsid w:val="002B7068"/>
    <w:rsid w:val="002C5209"/>
    <w:rsid w:val="002D715B"/>
    <w:rsid w:val="002F3911"/>
    <w:rsid w:val="00301108"/>
    <w:rsid w:val="0030611E"/>
    <w:rsid w:val="0032058E"/>
    <w:rsid w:val="00331A8B"/>
    <w:rsid w:val="00363FBE"/>
    <w:rsid w:val="00371F36"/>
    <w:rsid w:val="003829C4"/>
    <w:rsid w:val="00382BE7"/>
    <w:rsid w:val="00391A38"/>
    <w:rsid w:val="003A0361"/>
    <w:rsid w:val="003A4B14"/>
    <w:rsid w:val="003C4431"/>
    <w:rsid w:val="003D0FBA"/>
    <w:rsid w:val="003E187A"/>
    <w:rsid w:val="003F27B7"/>
    <w:rsid w:val="00405FB1"/>
    <w:rsid w:val="00436E4E"/>
    <w:rsid w:val="00443D77"/>
    <w:rsid w:val="00454E5E"/>
    <w:rsid w:val="00484A90"/>
    <w:rsid w:val="00497B57"/>
    <w:rsid w:val="004A1159"/>
    <w:rsid w:val="004A56DF"/>
    <w:rsid w:val="004A7F2E"/>
    <w:rsid w:val="004B3EC3"/>
    <w:rsid w:val="004E7BE4"/>
    <w:rsid w:val="004F0593"/>
    <w:rsid w:val="004F6AE3"/>
    <w:rsid w:val="0050398F"/>
    <w:rsid w:val="005240D0"/>
    <w:rsid w:val="005309AA"/>
    <w:rsid w:val="00541AF2"/>
    <w:rsid w:val="00543658"/>
    <w:rsid w:val="00552165"/>
    <w:rsid w:val="0056284E"/>
    <w:rsid w:val="00562D06"/>
    <w:rsid w:val="0057778E"/>
    <w:rsid w:val="005A7140"/>
    <w:rsid w:val="005B17E8"/>
    <w:rsid w:val="005B32DB"/>
    <w:rsid w:val="005B365C"/>
    <w:rsid w:val="005B501B"/>
    <w:rsid w:val="005C0068"/>
    <w:rsid w:val="005C35BB"/>
    <w:rsid w:val="005C7C14"/>
    <w:rsid w:val="005E48A0"/>
    <w:rsid w:val="005F6D17"/>
    <w:rsid w:val="00604C4F"/>
    <w:rsid w:val="00606FC2"/>
    <w:rsid w:val="006179D1"/>
    <w:rsid w:val="006245A4"/>
    <w:rsid w:val="00626E5F"/>
    <w:rsid w:val="00662CB9"/>
    <w:rsid w:val="006738F2"/>
    <w:rsid w:val="00675710"/>
    <w:rsid w:val="006759D3"/>
    <w:rsid w:val="006772AA"/>
    <w:rsid w:val="00683459"/>
    <w:rsid w:val="006A3C3B"/>
    <w:rsid w:val="006B0C29"/>
    <w:rsid w:val="006C115C"/>
    <w:rsid w:val="006C52BB"/>
    <w:rsid w:val="006D3122"/>
    <w:rsid w:val="006E0417"/>
    <w:rsid w:val="007108DD"/>
    <w:rsid w:val="0073587F"/>
    <w:rsid w:val="0074469F"/>
    <w:rsid w:val="0074696C"/>
    <w:rsid w:val="007475B3"/>
    <w:rsid w:val="00751D44"/>
    <w:rsid w:val="00753385"/>
    <w:rsid w:val="00754C66"/>
    <w:rsid w:val="007B4366"/>
    <w:rsid w:val="007C3333"/>
    <w:rsid w:val="007C45C8"/>
    <w:rsid w:val="007D1F57"/>
    <w:rsid w:val="007D395A"/>
    <w:rsid w:val="007D4F9D"/>
    <w:rsid w:val="007D7152"/>
    <w:rsid w:val="007E577A"/>
    <w:rsid w:val="007F2410"/>
    <w:rsid w:val="007F39C6"/>
    <w:rsid w:val="008120C9"/>
    <w:rsid w:val="008136FA"/>
    <w:rsid w:val="00814199"/>
    <w:rsid w:val="00814367"/>
    <w:rsid w:val="00822684"/>
    <w:rsid w:val="008267B3"/>
    <w:rsid w:val="00827CA1"/>
    <w:rsid w:val="00840CF5"/>
    <w:rsid w:val="00851522"/>
    <w:rsid w:val="00855FE9"/>
    <w:rsid w:val="0088306D"/>
    <w:rsid w:val="008869E0"/>
    <w:rsid w:val="008A20EE"/>
    <w:rsid w:val="008A592A"/>
    <w:rsid w:val="008A63B2"/>
    <w:rsid w:val="008A7F63"/>
    <w:rsid w:val="008B39D2"/>
    <w:rsid w:val="008B3F21"/>
    <w:rsid w:val="008D319B"/>
    <w:rsid w:val="008E1B87"/>
    <w:rsid w:val="008F0BFE"/>
    <w:rsid w:val="008F3534"/>
    <w:rsid w:val="00900E8F"/>
    <w:rsid w:val="00905416"/>
    <w:rsid w:val="00922977"/>
    <w:rsid w:val="00922F3A"/>
    <w:rsid w:val="0096704C"/>
    <w:rsid w:val="009724B5"/>
    <w:rsid w:val="009824C7"/>
    <w:rsid w:val="009876BD"/>
    <w:rsid w:val="00997AF9"/>
    <w:rsid w:val="009B50BC"/>
    <w:rsid w:val="009C581D"/>
    <w:rsid w:val="009D6A89"/>
    <w:rsid w:val="009D7C4B"/>
    <w:rsid w:val="009E1BA0"/>
    <w:rsid w:val="009F07BC"/>
    <w:rsid w:val="00A075BC"/>
    <w:rsid w:val="00A12C55"/>
    <w:rsid w:val="00A21F93"/>
    <w:rsid w:val="00A31D27"/>
    <w:rsid w:val="00A31FAF"/>
    <w:rsid w:val="00A35E80"/>
    <w:rsid w:val="00A37F83"/>
    <w:rsid w:val="00A40060"/>
    <w:rsid w:val="00A6152E"/>
    <w:rsid w:val="00A772C3"/>
    <w:rsid w:val="00A82F44"/>
    <w:rsid w:val="00A96C4D"/>
    <w:rsid w:val="00AC0307"/>
    <w:rsid w:val="00AC13E3"/>
    <w:rsid w:val="00AC1521"/>
    <w:rsid w:val="00AD6053"/>
    <w:rsid w:val="00AE1C9F"/>
    <w:rsid w:val="00AF2D63"/>
    <w:rsid w:val="00AF3F8D"/>
    <w:rsid w:val="00B22714"/>
    <w:rsid w:val="00B302D2"/>
    <w:rsid w:val="00B33507"/>
    <w:rsid w:val="00B44EF1"/>
    <w:rsid w:val="00B71E73"/>
    <w:rsid w:val="00B84980"/>
    <w:rsid w:val="00B904E1"/>
    <w:rsid w:val="00B9363F"/>
    <w:rsid w:val="00BA60D0"/>
    <w:rsid w:val="00BB69F5"/>
    <w:rsid w:val="00BD403F"/>
    <w:rsid w:val="00BE39F3"/>
    <w:rsid w:val="00BE6FB0"/>
    <w:rsid w:val="00BF2210"/>
    <w:rsid w:val="00C24C0E"/>
    <w:rsid w:val="00C25C36"/>
    <w:rsid w:val="00C42192"/>
    <w:rsid w:val="00C5647A"/>
    <w:rsid w:val="00C74076"/>
    <w:rsid w:val="00C8188C"/>
    <w:rsid w:val="00C87130"/>
    <w:rsid w:val="00CA706E"/>
    <w:rsid w:val="00CA7B39"/>
    <w:rsid w:val="00CB373C"/>
    <w:rsid w:val="00CB75A8"/>
    <w:rsid w:val="00CC5FFE"/>
    <w:rsid w:val="00CE0C9F"/>
    <w:rsid w:val="00CE27AA"/>
    <w:rsid w:val="00D26DB1"/>
    <w:rsid w:val="00D452F4"/>
    <w:rsid w:val="00D4608D"/>
    <w:rsid w:val="00D52F39"/>
    <w:rsid w:val="00D64157"/>
    <w:rsid w:val="00D714CD"/>
    <w:rsid w:val="00D71C41"/>
    <w:rsid w:val="00D737D7"/>
    <w:rsid w:val="00D91E4A"/>
    <w:rsid w:val="00D97AEB"/>
    <w:rsid w:val="00DA11A8"/>
    <w:rsid w:val="00DB223C"/>
    <w:rsid w:val="00DC1AD0"/>
    <w:rsid w:val="00DD3CF4"/>
    <w:rsid w:val="00DF5124"/>
    <w:rsid w:val="00E20610"/>
    <w:rsid w:val="00E34F08"/>
    <w:rsid w:val="00E463B9"/>
    <w:rsid w:val="00E56DAF"/>
    <w:rsid w:val="00E71239"/>
    <w:rsid w:val="00E749CF"/>
    <w:rsid w:val="00E74B05"/>
    <w:rsid w:val="00E87935"/>
    <w:rsid w:val="00E91D8A"/>
    <w:rsid w:val="00EA4C41"/>
    <w:rsid w:val="00EB2ED4"/>
    <w:rsid w:val="00EB48EA"/>
    <w:rsid w:val="00EE6956"/>
    <w:rsid w:val="00EF4A3B"/>
    <w:rsid w:val="00F05A33"/>
    <w:rsid w:val="00F11481"/>
    <w:rsid w:val="00F23D60"/>
    <w:rsid w:val="00F25626"/>
    <w:rsid w:val="00F350B4"/>
    <w:rsid w:val="00F5238F"/>
    <w:rsid w:val="00F527F5"/>
    <w:rsid w:val="00F53812"/>
    <w:rsid w:val="00F54F87"/>
    <w:rsid w:val="00F65A09"/>
    <w:rsid w:val="00F74615"/>
    <w:rsid w:val="00FA0032"/>
    <w:rsid w:val="00FA6546"/>
    <w:rsid w:val="00FB463B"/>
    <w:rsid w:val="00FD1809"/>
    <w:rsid w:val="00FE3B60"/>
    <w:rsid w:val="00FF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98542"/>
  <w15:docId w15:val="{3DD31FD2-EDBC-4191-8707-3824B7CF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2DB"/>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rsid w:val="00CB75A8"/>
    <w:pPr>
      <w:spacing w:after="120"/>
      <w:outlineLvl w:val="0"/>
    </w:pPr>
    <w:rPr>
      <w:rFonts w:eastAsia="Calibri Light" w:cs="Calibri Light"/>
      <w:b/>
      <w:sz w:val="48"/>
      <w:szCs w:val="32"/>
    </w:rPr>
  </w:style>
  <w:style w:type="paragraph" w:styleId="Heading2">
    <w:name w:val="heading 2"/>
    <w:basedOn w:val="Normal"/>
    <w:next w:val="Normal"/>
    <w:link w:val="Heading2Char"/>
    <w:uiPriority w:val="9"/>
    <w:unhideWhenUsed/>
    <w:qFormat/>
    <w:rsid w:val="009D6A89"/>
    <w:pPr>
      <w:keepNext/>
      <w:keepLines/>
      <w:spacing w:before="120"/>
      <w:outlineLvl w:val="1"/>
    </w:pPr>
    <w:rPr>
      <w:rFonts w:eastAsiaTheme="majorEastAsia"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69E0"/>
    <w:pPr>
      <w:ind w:left="1199" w:hanging="359"/>
    </w:pPr>
  </w:style>
  <w:style w:type="paragraph" w:styleId="Title">
    <w:name w:val="Title"/>
    <w:basedOn w:val="Normal"/>
    <w:uiPriority w:val="10"/>
    <w:qFormat/>
    <w:pPr>
      <w:spacing w:line="602" w:lineRule="exact"/>
      <w:ind w:left="480"/>
    </w:pPr>
    <w:rPr>
      <w:rFonts w:ascii="Calibri Light" w:eastAsia="Calibri Light" w:hAnsi="Calibri Light" w:cs="Calibri Light"/>
      <w:sz w:val="52"/>
      <w:szCs w:val="52"/>
    </w:rPr>
  </w:style>
  <w:style w:type="paragraph" w:styleId="ListParagraph">
    <w:name w:val="List Paragraph"/>
    <w:basedOn w:val="Normal"/>
    <w:uiPriority w:val="34"/>
    <w:qFormat/>
    <w:rsid w:val="007D1F57"/>
    <w:pPr>
      <w:spacing w:before="31"/>
      <w:ind w:left="1195" w:right="432"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D6A89"/>
    <w:rPr>
      <w:rFonts w:ascii="Calibri" w:eastAsiaTheme="majorEastAsia" w:hAnsi="Calibri" w:cstheme="majorBidi"/>
      <w:b/>
      <w:sz w:val="36"/>
      <w:szCs w:val="26"/>
    </w:rPr>
  </w:style>
  <w:style w:type="character" w:styleId="Hyperlink">
    <w:name w:val="Hyperlink"/>
    <w:basedOn w:val="DefaultParagraphFont"/>
    <w:uiPriority w:val="99"/>
    <w:unhideWhenUsed/>
    <w:rsid w:val="007F2410"/>
    <w:rPr>
      <w:color w:val="0000FF" w:themeColor="hyperlink"/>
      <w:u w:val="single"/>
    </w:rPr>
  </w:style>
  <w:style w:type="character" w:styleId="UnresolvedMention">
    <w:name w:val="Unresolved Mention"/>
    <w:basedOn w:val="DefaultParagraphFont"/>
    <w:uiPriority w:val="99"/>
    <w:semiHidden/>
    <w:unhideWhenUsed/>
    <w:rsid w:val="007F2410"/>
    <w:rPr>
      <w:color w:val="605E5C"/>
      <w:shd w:val="clear" w:color="auto" w:fill="E1DFDD"/>
    </w:rPr>
  </w:style>
  <w:style w:type="character" w:styleId="FollowedHyperlink">
    <w:name w:val="FollowedHyperlink"/>
    <w:basedOn w:val="DefaultParagraphFont"/>
    <w:uiPriority w:val="99"/>
    <w:semiHidden/>
    <w:unhideWhenUsed/>
    <w:rsid w:val="000D2501"/>
    <w:rPr>
      <w:color w:val="800080" w:themeColor="followedHyperlink"/>
      <w:u w:val="single"/>
    </w:rPr>
  </w:style>
  <w:style w:type="paragraph" w:styleId="Header">
    <w:name w:val="header"/>
    <w:basedOn w:val="Normal"/>
    <w:link w:val="HeaderChar"/>
    <w:uiPriority w:val="99"/>
    <w:unhideWhenUsed/>
    <w:rsid w:val="004F6AE3"/>
    <w:pPr>
      <w:tabs>
        <w:tab w:val="center" w:pos="4680"/>
        <w:tab w:val="right" w:pos="9360"/>
      </w:tabs>
    </w:pPr>
  </w:style>
  <w:style w:type="character" w:customStyle="1" w:styleId="HeaderChar">
    <w:name w:val="Header Char"/>
    <w:basedOn w:val="DefaultParagraphFont"/>
    <w:link w:val="Header"/>
    <w:uiPriority w:val="99"/>
    <w:rsid w:val="004F6AE3"/>
    <w:rPr>
      <w:rFonts w:ascii="Calibri" w:eastAsia="Calibri" w:hAnsi="Calibri" w:cs="Calibri"/>
    </w:rPr>
  </w:style>
  <w:style w:type="paragraph" w:styleId="Footer">
    <w:name w:val="footer"/>
    <w:basedOn w:val="Normal"/>
    <w:link w:val="FooterChar"/>
    <w:uiPriority w:val="99"/>
    <w:unhideWhenUsed/>
    <w:rsid w:val="004F6AE3"/>
    <w:pPr>
      <w:tabs>
        <w:tab w:val="center" w:pos="4680"/>
        <w:tab w:val="right" w:pos="9360"/>
      </w:tabs>
    </w:pPr>
  </w:style>
  <w:style w:type="character" w:customStyle="1" w:styleId="FooterChar">
    <w:name w:val="Footer Char"/>
    <w:basedOn w:val="DefaultParagraphFont"/>
    <w:link w:val="Footer"/>
    <w:uiPriority w:val="99"/>
    <w:rsid w:val="004F6AE3"/>
    <w:rPr>
      <w:rFonts w:ascii="Calibri" w:eastAsia="Calibri" w:hAnsi="Calibri" w:cs="Calibri"/>
    </w:rPr>
  </w:style>
  <w:style w:type="table" w:styleId="TableGrid">
    <w:name w:val="Table Grid"/>
    <w:basedOn w:val="TableNormal"/>
    <w:uiPriority w:val="39"/>
    <w:rsid w:val="00626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869E0"/>
    <w:rPr>
      <w:rFonts w:eastAsia="Calibri" w:cs="Calibri"/>
    </w:rPr>
  </w:style>
  <w:style w:type="character" w:customStyle="1" w:styleId="ui-provider">
    <w:name w:val="ui-provider"/>
    <w:basedOn w:val="DefaultParagraphFont"/>
    <w:rsid w:val="00EF4A3B"/>
  </w:style>
  <w:style w:type="character" w:styleId="Strong">
    <w:name w:val="Strong"/>
    <w:basedOn w:val="DefaultParagraphFont"/>
    <w:uiPriority w:val="22"/>
    <w:qFormat/>
    <w:rsid w:val="00D714CD"/>
    <w:rPr>
      <w:b/>
      <w:bCs/>
    </w:rPr>
  </w:style>
  <w:style w:type="character" w:styleId="CommentReference">
    <w:name w:val="annotation reference"/>
    <w:basedOn w:val="DefaultParagraphFont"/>
    <w:uiPriority w:val="99"/>
    <w:semiHidden/>
    <w:unhideWhenUsed/>
    <w:rsid w:val="00F53812"/>
    <w:rPr>
      <w:sz w:val="16"/>
      <w:szCs w:val="16"/>
    </w:rPr>
  </w:style>
  <w:style w:type="paragraph" w:styleId="CommentText">
    <w:name w:val="annotation text"/>
    <w:basedOn w:val="Normal"/>
    <w:link w:val="CommentTextChar"/>
    <w:uiPriority w:val="99"/>
    <w:unhideWhenUsed/>
    <w:rsid w:val="00F53812"/>
    <w:rPr>
      <w:sz w:val="20"/>
      <w:szCs w:val="20"/>
    </w:rPr>
  </w:style>
  <w:style w:type="character" w:customStyle="1" w:styleId="CommentTextChar">
    <w:name w:val="Comment Text Char"/>
    <w:basedOn w:val="DefaultParagraphFont"/>
    <w:link w:val="CommentText"/>
    <w:uiPriority w:val="99"/>
    <w:rsid w:val="00F53812"/>
    <w:rPr>
      <w:rFonts w:eastAsia="Calibri" w:cs="Calibri"/>
      <w:sz w:val="20"/>
      <w:szCs w:val="20"/>
    </w:rPr>
  </w:style>
  <w:style w:type="paragraph" w:styleId="CommentSubject">
    <w:name w:val="annotation subject"/>
    <w:basedOn w:val="CommentText"/>
    <w:next w:val="CommentText"/>
    <w:link w:val="CommentSubjectChar"/>
    <w:uiPriority w:val="99"/>
    <w:semiHidden/>
    <w:unhideWhenUsed/>
    <w:rsid w:val="00F53812"/>
    <w:rPr>
      <w:b/>
      <w:bCs/>
    </w:rPr>
  </w:style>
  <w:style w:type="character" w:customStyle="1" w:styleId="CommentSubjectChar">
    <w:name w:val="Comment Subject Char"/>
    <w:basedOn w:val="CommentTextChar"/>
    <w:link w:val="CommentSubject"/>
    <w:uiPriority w:val="99"/>
    <w:semiHidden/>
    <w:rsid w:val="00F53812"/>
    <w:rPr>
      <w:rFonts w:eastAsia="Calibri" w:cs="Calibri"/>
      <w:b/>
      <w:bCs/>
      <w:sz w:val="20"/>
      <w:szCs w:val="20"/>
    </w:rPr>
  </w:style>
  <w:style w:type="paragraph" w:styleId="NormalWeb">
    <w:name w:val="Normal (Web)"/>
    <w:basedOn w:val="Normal"/>
    <w:uiPriority w:val="99"/>
    <w:semiHidden/>
    <w:unhideWhenUsed/>
    <w:rsid w:val="005B32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4250">
      <w:bodyDiv w:val="1"/>
      <w:marLeft w:val="0"/>
      <w:marRight w:val="0"/>
      <w:marTop w:val="0"/>
      <w:marBottom w:val="0"/>
      <w:divBdr>
        <w:top w:val="none" w:sz="0" w:space="0" w:color="auto"/>
        <w:left w:val="none" w:sz="0" w:space="0" w:color="auto"/>
        <w:bottom w:val="none" w:sz="0" w:space="0" w:color="auto"/>
        <w:right w:val="none" w:sz="0" w:space="0" w:color="auto"/>
      </w:divBdr>
    </w:div>
    <w:div w:id="116803582">
      <w:bodyDiv w:val="1"/>
      <w:marLeft w:val="0"/>
      <w:marRight w:val="0"/>
      <w:marTop w:val="0"/>
      <w:marBottom w:val="0"/>
      <w:divBdr>
        <w:top w:val="none" w:sz="0" w:space="0" w:color="auto"/>
        <w:left w:val="none" w:sz="0" w:space="0" w:color="auto"/>
        <w:bottom w:val="none" w:sz="0" w:space="0" w:color="auto"/>
        <w:right w:val="none" w:sz="0" w:space="0" w:color="auto"/>
      </w:divBdr>
    </w:div>
    <w:div w:id="153494073">
      <w:bodyDiv w:val="1"/>
      <w:marLeft w:val="0"/>
      <w:marRight w:val="0"/>
      <w:marTop w:val="0"/>
      <w:marBottom w:val="0"/>
      <w:divBdr>
        <w:top w:val="none" w:sz="0" w:space="0" w:color="auto"/>
        <w:left w:val="none" w:sz="0" w:space="0" w:color="auto"/>
        <w:bottom w:val="none" w:sz="0" w:space="0" w:color="auto"/>
        <w:right w:val="none" w:sz="0" w:space="0" w:color="auto"/>
      </w:divBdr>
    </w:div>
    <w:div w:id="261304422">
      <w:bodyDiv w:val="1"/>
      <w:marLeft w:val="0"/>
      <w:marRight w:val="0"/>
      <w:marTop w:val="0"/>
      <w:marBottom w:val="0"/>
      <w:divBdr>
        <w:top w:val="none" w:sz="0" w:space="0" w:color="auto"/>
        <w:left w:val="none" w:sz="0" w:space="0" w:color="auto"/>
        <w:bottom w:val="none" w:sz="0" w:space="0" w:color="auto"/>
        <w:right w:val="none" w:sz="0" w:space="0" w:color="auto"/>
      </w:divBdr>
    </w:div>
    <w:div w:id="303316577">
      <w:bodyDiv w:val="1"/>
      <w:marLeft w:val="0"/>
      <w:marRight w:val="0"/>
      <w:marTop w:val="0"/>
      <w:marBottom w:val="0"/>
      <w:divBdr>
        <w:top w:val="none" w:sz="0" w:space="0" w:color="auto"/>
        <w:left w:val="none" w:sz="0" w:space="0" w:color="auto"/>
        <w:bottom w:val="none" w:sz="0" w:space="0" w:color="auto"/>
        <w:right w:val="none" w:sz="0" w:space="0" w:color="auto"/>
      </w:divBdr>
    </w:div>
    <w:div w:id="386301162">
      <w:bodyDiv w:val="1"/>
      <w:marLeft w:val="0"/>
      <w:marRight w:val="0"/>
      <w:marTop w:val="0"/>
      <w:marBottom w:val="0"/>
      <w:divBdr>
        <w:top w:val="none" w:sz="0" w:space="0" w:color="auto"/>
        <w:left w:val="none" w:sz="0" w:space="0" w:color="auto"/>
        <w:bottom w:val="none" w:sz="0" w:space="0" w:color="auto"/>
        <w:right w:val="none" w:sz="0" w:space="0" w:color="auto"/>
      </w:divBdr>
    </w:div>
    <w:div w:id="762141544">
      <w:bodyDiv w:val="1"/>
      <w:marLeft w:val="0"/>
      <w:marRight w:val="0"/>
      <w:marTop w:val="0"/>
      <w:marBottom w:val="0"/>
      <w:divBdr>
        <w:top w:val="none" w:sz="0" w:space="0" w:color="auto"/>
        <w:left w:val="none" w:sz="0" w:space="0" w:color="auto"/>
        <w:bottom w:val="none" w:sz="0" w:space="0" w:color="auto"/>
        <w:right w:val="none" w:sz="0" w:space="0" w:color="auto"/>
      </w:divBdr>
    </w:div>
    <w:div w:id="766967882">
      <w:bodyDiv w:val="1"/>
      <w:marLeft w:val="0"/>
      <w:marRight w:val="0"/>
      <w:marTop w:val="0"/>
      <w:marBottom w:val="0"/>
      <w:divBdr>
        <w:top w:val="none" w:sz="0" w:space="0" w:color="auto"/>
        <w:left w:val="none" w:sz="0" w:space="0" w:color="auto"/>
        <w:bottom w:val="none" w:sz="0" w:space="0" w:color="auto"/>
        <w:right w:val="none" w:sz="0" w:space="0" w:color="auto"/>
      </w:divBdr>
    </w:div>
    <w:div w:id="1014963869">
      <w:bodyDiv w:val="1"/>
      <w:marLeft w:val="0"/>
      <w:marRight w:val="0"/>
      <w:marTop w:val="0"/>
      <w:marBottom w:val="0"/>
      <w:divBdr>
        <w:top w:val="none" w:sz="0" w:space="0" w:color="auto"/>
        <w:left w:val="none" w:sz="0" w:space="0" w:color="auto"/>
        <w:bottom w:val="none" w:sz="0" w:space="0" w:color="auto"/>
        <w:right w:val="none" w:sz="0" w:space="0" w:color="auto"/>
      </w:divBdr>
    </w:div>
    <w:div w:id="1036538936">
      <w:bodyDiv w:val="1"/>
      <w:marLeft w:val="0"/>
      <w:marRight w:val="0"/>
      <w:marTop w:val="0"/>
      <w:marBottom w:val="0"/>
      <w:divBdr>
        <w:top w:val="none" w:sz="0" w:space="0" w:color="auto"/>
        <w:left w:val="none" w:sz="0" w:space="0" w:color="auto"/>
        <w:bottom w:val="none" w:sz="0" w:space="0" w:color="auto"/>
        <w:right w:val="none" w:sz="0" w:space="0" w:color="auto"/>
      </w:divBdr>
    </w:div>
    <w:div w:id="1091780261">
      <w:bodyDiv w:val="1"/>
      <w:marLeft w:val="0"/>
      <w:marRight w:val="0"/>
      <w:marTop w:val="0"/>
      <w:marBottom w:val="0"/>
      <w:divBdr>
        <w:top w:val="none" w:sz="0" w:space="0" w:color="auto"/>
        <w:left w:val="none" w:sz="0" w:space="0" w:color="auto"/>
        <w:bottom w:val="none" w:sz="0" w:space="0" w:color="auto"/>
        <w:right w:val="none" w:sz="0" w:space="0" w:color="auto"/>
      </w:divBdr>
    </w:div>
    <w:div w:id="1131361398">
      <w:bodyDiv w:val="1"/>
      <w:marLeft w:val="0"/>
      <w:marRight w:val="0"/>
      <w:marTop w:val="0"/>
      <w:marBottom w:val="0"/>
      <w:divBdr>
        <w:top w:val="none" w:sz="0" w:space="0" w:color="auto"/>
        <w:left w:val="none" w:sz="0" w:space="0" w:color="auto"/>
        <w:bottom w:val="none" w:sz="0" w:space="0" w:color="auto"/>
        <w:right w:val="none" w:sz="0" w:space="0" w:color="auto"/>
      </w:divBdr>
    </w:div>
    <w:div w:id="1589002712">
      <w:bodyDiv w:val="1"/>
      <w:marLeft w:val="0"/>
      <w:marRight w:val="0"/>
      <w:marTop w:val="0"/>
      <w:marBottom w:val="0"/>
      <w:divBdr>
        <w:top w:val="none" w:sz="0" w:space="0" w:color="auto"/>
        <w:left w:val="none" w:sz="0" w:space="0" w:color="auto"/>
        <w:bottom w:val="none" w:sz="0" w:space="0" w:color="auto"/>
        <w:right w:val="none" w:sz="0" w:space="0" w:color="auto"/>
      </w:divBdr>
    </w:div>
    <w:div w:id="1685127821">
      <w:bodyDiv w:val="1"/>
      <w:marLeft w:val="0"/>
      <w:marRight w:val="0"/>
      <w:marTop w:val="0"/>
      <w:marBottom w:val="0"/>
      <w:divBdr>
        <w:top w:val="none" w:sz="0" w:space="0" w:color="auto"/>
        <w:left w:val="none" w:sz="0" w:space="0" w:color="auto"/>
        <w:bottom w:val="none" w:sz="0" w:space="0" w:color="auto"/>
        <w:right w:val="none" w:sz="0" w:space="0" w:color="auto"/>
      </w:divBdr>
    </w:div>
    <w:div w:id="1750342533">
      <w:bodyDiv w:val="1"/>
      <w:marLeft w:val="0"/>
      <w:marRight w:val="0"/>
      <w:marTop w:val="0"/>
      <w:marBottom w:val="0"/>
      <w:divBdr>
        <w:top w:val="none" w:sz="0" w:space="0" w:color="auto"/>
        <w:left w:val="none" w:sz="0" w:space="0" w:color="auto"/>
        <w:bottom w:val="none" w:sz="0" w:space="0" w:color="auto"/>
        <w:right w:val="none" w:sz="0" w:space="0" w:color="auto"/>
      </w:divBdr>
    </w:div>
    <w:div w:id="1751925143">
      <w:bodyDiv w:val="1"/>
      <w:marLeft w:val="0"/>
      <w:marRight w:val="0"/>
      <w:marTop w:val="0"/>
      <w:marBottom w:val="0"/>
      <w:divBdr>
        <w:top w:val="none" w:sz="0" w:space="0" w:color="auto"/>
        <w:left w:val="none" w:sz="0" w:space="0" w:color="auto"/>
        <w:bottom w:val="none" w:sz="0" w:space="0" w:color="auto"/>
        <w:right w:val="none" w:sz="0" w:space="0" w:color="auto"/>
      </w:divBdr>
    </w:div>
    <w:div w:id="1828665333">
      <w:bodyDiv w:val="1"/>
      <w:marLeft w:val="0"/>
      <w:marRight w:val="0"/>
      <w:marTop w:val="0"/>
      <w:marBottom w:val="0"/>
      <w:divBdr>
        <w:top w:val="none" w:sz="0" w:space="0" w:color="auto"/>
        <w:left w:val="none" w:sz="0" w:space="0" w:color="auto"/>
        <w:bottom w:val="none" w:sz="0" w:space="0" w:color="auto"/>
        <w:right w:val="none" w:sz="0" w:space="0" w:color="auto"/>
      </w:divBdr>
    </w:div>
    <w:div w:id="184512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illinois.edu/a11ydesignchecklist" TargetMode="External"/><Relationship Id="rId13" Type="http://schemas.openxmlformats.org/officeDocument/2006/relationships/hyperlink" Target="https://www.coursera.org/login" TargetMode="External"/><Relationship Id="rId18" Type="http://schemas.openxmlformats.org/officeDocument/2006/relationships/hyperlink" Target="mailto:dres-accessible-media@illinois.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itl.illinois.edu/citl-101/teaching-learning/make-your-course-accessible/document-accessibility-guides/word-accessibility-guide" TargetMode="External"/><Relationship Id="rId17" Type="http://schemas.openxmlformats.org/officeDocument/2006/relationships/hyperlink" Target="http://dres-accessible-media@illinois.edu./" TargetMode="External"/><Relationship Id="rId2" Type="http://schemas.openxmlformats.org/officeDocument/2006/relationships/numbering" Target="numbering.xml"/><Relationship Id="rId16" Type="http://schemas.openxmlformats.org/officeDocument/2006/relationships/hyperlink" Target="https://www.coursera.support/s/article/360039540792-Using-the-Text-Editor-in-the-Course-Authoring-To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sera.support/s/article/360059569172-Change-your-account-language?language=en_US" TargetMode="External"/><Relationship Id="rId5" Type="http://schemas.openxmlformats.org/officeDocument/2006/relationships/webSettings" Target="webSettings.xml"/><Relationship Id="rId15" Type="http://schemas.openxmlformats.org/officeDocument/2006/relationships/hyperlink" Target="https://citl.illinois.edu/citl-101/teaching-learning/make-your-course-accessible/learning-management-system-accessibility/coursera-accessibility-guides/coursera-tools-and-features-for-enhancing-accessibility" TargetMode="External"/><Relationship Id="rId10" Type="http://schemas.openxmlformats.org/officeDocument/2006/relationships/hyperlink" Target="https://citl.illinois.edu/citl-101/teaching-learning/make-your-course-accessible/captioning-transcripts-and-audio-descrip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itl.illinois.edu/citl-101/teaching-learning/make-your-course-accessible/captioning-transcripts-and-audio-description" TargetMode="External"/><Relationship Id="rId14" Type="http://schemas.openxmlformats.org/officeDocument/2006/relationships/hyperlink" Target="https://www.coursera.support/s/article/360039540792-Using-the-Text-Editor-in-the-Course-Authoring-Too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1772-5FA5-493A-ACAA-AD9FD945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Coursera Accessibility Checklist</vt:lpstr>
    </vt:vector>
  </TitlesOfParts>
  <Manager/>
  <Company/>
  <LinksUpToDate>false</LinksUpToDate>
  <CharactersWithSpaces>4918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Coursera Accessibility Checklist</dc:title>
  <dc:subject/>
  <dc:creator>Microsoft Office User</dc:creator>
  <cp:keywords/>
  <dc:description/>
  <cp:lastModifiedBy>Thompson, Marc</cp:lastModifiedBy>
  <cp:revision>43</cp:revision>
  <cp:lastPrinted>2024-03-14T20:33:00Z</cp:lastPrinted>
  <dcterms:created xsi:type="dcterms:W3CDTF">2024-09-10T21:46:00Z</dcterms:created>
  <dcterms:modified xsi:type="dcterms:W3CDTF">2025-04-16T18:04:00Z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2017-06-21T10:00:00Z</vt:filetime>
  </property>
  <property fmtid="{D5CDD505-2E9C-101B-9397-08002B2CF9AE}" pid="3" name="Creator">
    <vt:lpwstr>Adobe Acrobat Pro DC 17.9.20044</vt:lpwstr>
  </property>
  <property fmtid="{D5CDD505-2E9C-101B-9397-08002B2CF9AE}" pid="4" name="LastSaved">
    <vt:filetime>2024-03-13T10:00:00Z</vt:filetime>
  </property>
  <property fmtid="{D5CDD505-2E9C-101B-9397-08002B2CF9AE}" pid="5" name="Producer">
    <vt:lpwstr>Adobe Acrobat Pro DC 17.9.20044</vt:lpwstr>
  </property>
</Properties>
</file>